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92" w:rsidRPr="00CD6992" w:rsidRDefault="00CD6992" w:rsidP="0051722E">
      <w:pPr>
        <w:spacing w:line="360" w:lineRule="auto"/>
        <w:rPr>
          <w:rFonts w:ascii="Times New Roman" w:eastAsia="Times New Roman" w:hAnsi="Times New Roman" w:cs="Times New Roman"/>
          <w:bCs/>
          <w:color w:val="000000"/>
        </w:rPr>
      </w:pPr>
    </w:p>
    <w:p w:rsidR="00CD6992" w:rsidRPr="00CD6992" w:rsidRDefault="00CD6992" w:rsidP="0051722E">
      <w:pPr>
        <w:spacing w:line="360" w:lineRule="auto"/>
        <w:rPr>
          <w:rFonts w:ascii="Times New Roman" w:eastAsia="Times New Roman" w:hAnsi="Times New Roman" w:cs="Times New Roman"/>
          <w:b/>
          <w:bCs/>
          <w:color w:val="000000"/>
          <w:sz w:val="64"/>
          <w:szCs w:val="64"/>
        </w:rPr>
      </w:pPr>
      <w:r w:rsidRPr="00CD6992">
        <w:rPr>
          <w:rFonts w:ascii="Times New Roman" w:eastAsia="Times New Roman" w:hAnsi="Times New Roman" w:cs="Times New Roman"/>
          <w:b/>
          <w:bCs/>
          <w:color w:val="000000"/>
          <w:sz w:val="64"/>
          <w:szCs w:val="64"/>
        </w:rPr>
        <w:t>MEMO</w:t>
      </w:r>
    </w:p>
    <w:p w:rsidR="00CD6992" w:rsidRPr="00A61B7D" w:rsidRDefault="00CD6992" w:rsidP="0051722E">
      <w:pPr>
        <w:spacing w:line="360" w:lineRule="auto"/>
        <w:rPr>
          <w:rFonts w:ascii="Arial" w:eastAsia="Times New Roman" w:hAnsi="Arial" w:cs="Arial"/>
          <w:bCs/>
          <w:color w:val="000000"/>
        </w:rPr>
      </w:pPr>
      <w:r w:rsidRPr="00A61B7D">
        <w:rPr>
          <w:rFonts w:ascii="Arial" w:eastAsia="Times New Roman" w:hAnsi="Arial" w:cs="Arial"/>
          <w:bCs/>
          <w:color w:val="000000"/>
        </w:rPr>
        <w:t>To:</w:t>
      </w:r>
      <w:r w:rsidRPr="00A61B7D">
        <w:rPr>
          <w:rFonts w:ascii="Arial" w:eastAsia="Times New Roman" w:hAnsi="Arial" w:cs="Arial"/>
          <w:bCs/>
          <w:color w:val="000000"/>
        </w:rPr>
        <w:tab/>
      </w:r>
      <w:r w:rsidR="008972E9" w:rsidRPr="00A61B7D">
        <w:rPr>
          <w:rFonts w:ascii="Arial" w:eastAsia="Times New Roman" w:hAnsi="Arial" w:cs="Arial"/>
          <w:bCs/>
          <w:color w:val="000000"/>
        </w:rPr>
        <w:t xml:space="preserve">Faculty Senate </w:t>
      </w:r>
    </w:p>
    <w:p w:rsidR="00CD6992" w:rsidRPr="00A61B7D" w:rsidRDefault="00CD6992" w:rsidP="0051722E">
      <w:pPr>
        <w:spacing w:line="360" w:lineRule="auto"/>
        <w:rPr>
          <w:rFonts w:ascii="Arial" w:eastAsia="Times New Roman" w:hAnsi="Arial" w:cs="Arial"/>
          <w:bCs/>
          <w:color w:val="000000"/>
        </w:rPr>
      </w:pPr>
      <w:r w:rsidRPr="00A61B7D">
        <w:rPr>
          <w:rFonts w:ascii="Arial" w:eastAsia="Times New Roman" w:hAnsi="Arial" w:cs="Arial"/>
          <w:bCs/>
          <w:color w:val="000000"/>
        </w:rPr>
        <w:t xml:space="preserve">From: </w:t>
      </w:r>
      <w:r w:rsidRPr="00A61B7D">
        <w:rPr>
          <w:rFonts w:ascii="Arial" w:eastAsia="Times New Roman" w:hAnsi="Arial" w:cs="Arial"/>
          <w:bCs/>
          <w:color w:val="000000"/>
        </w:rPr>
        <w:tab/>
        <w:t>Faculty Senate Executive Committee</w:t>
      </w:r>
    </w:p>
    <w:p w:rsidR="00CD6992" w:rsidRPr="00A61B7D" w:rsidRDefault="00CD6992" w:rsidP="0051722E">
      <w:pPr>
        <w:spacing w:line="360" w:lineRule="auto"/>
        <w:rPr>
          <w:rFonts w:ascii="Arial" w:eastAsia="Times New Roman" w:hAnsi="Arial" w:cs="Arial"/>
          <w:bCs/>
          <w:color w:val="000000"/>
        </w:rPr>
      </w:pPr>
      <w:r w:rsidRPr="00A61B7D">
        <w:rPr>
          <w:rFonts w:ascii="Arial" w:eastAsia="Times New Roman" w:hAnsi="Arial" w:cs="Arial"/>
          <w:bCs/>
          <w:color w:val="000000"/>
        </w:rPr>
        <w:t xml:space="preserve">Date; </w:t>
      </w:r>
      <w:r w:rsidRPr="00A61B7D">
        <w:rPr>
          <w:rFonts w:ascii="Arial" w:eastAsia="Times New Roman" w:hAnsi="Arial" w:cs="Arial"/>
          <w:bCs/>
          <w:color w:val="000000"/>
        </w:rPr>
        <w:tab/>
        <w:t>July 1</w:t>
      </w:r>
      <w:r w:rsidR="008972E9" w:rsidRPr="00A61B7D">
        <w:rPr>
          <w:rFonts w:ascii="Arial" w:eastAsia="Times New Roman" w:hAnsi="Arial" w:cs="Arial"/>
          <w:bCs/>
          <w:color w:val="000000"/>
        </w:rPr>
        <w:t>4</w:t>
      </w:r>
      <w:r w:rsidRPr="00A61B7D">
        <w:rPr>
          <w:rFonts w:ascii="Arial" w:eastAsia="Times New Roman" w:hAnsi="Arial" w:cs="Arial"/>
          <w:bCs/>
          <w:color w:val="000000"/>
        </w:rPr>
        <w:t>, 2015</w:t>
      </w:r>
    </w:p>
    <w:p w:rsidR="00CD6992" w:rsidRPr="00A61B7D" w:rsidRDefault="00CD6992" w:rsidP="0051722E">
      <w:pPr>
        <w:spacing w:line="360" w:lineRule="auto"/>
        <w:rPr>
          <w:rFonts w:ascii="Arial" w:eastAsia="Times New Roman" w:hAnsi="Arial" w:cs="Arial"/>
          <w:bCs/>
          <w:color w:val="000000"/>
        </w:rPr>
      </w:pPr>
      <w:r w:rsidRPr="00A61B7D">
        <w:rPr>
          <w:rFonts w:ascii="Arial" w:eastAsia="Times New Roman" w:hAnsi="Arial" w:cs="Arial"/>
          <w:bCs/>
          <w:color w:val="000000"/>
        </w:rPr>
        <w:t xml:space="preserve">Re: </w:t>
      </w:r>
      <w:r w:rsidRPr="00A61B7D">
        <w:rPr>
          <w:rFonts w:ascii="Arial" w:eastAsia="Times New Roman" w:hAnsi="Arial" w:cs="Arial"/>
          <w:bCs/>
          <w:color w:val="000000"/>
        </w:rPr>
        <w:tab/>
        <w:t xml:space="preserve">Faculty Senate </w:t>
      </w:r>
      <w:r w:rsidR="008972E9" w:rsidRPr="00A61B7D">
        <w:rPr>
          <w:rFonts w:ascii="Arial" w:eastAsia="Times New Roman" w:hAnsi="Arial" w:cs="Arial"/>
          <w:bCs/>
          <w:color w:val="000000"/>
        </w:rPr>
        <w:t xml:space="preserve">draft Mission Statement </w:t>
      </w:r>
    </w:p>
    <w:p w:rsidR="00CD6992" w:rsidRPr="00A61B7D" w:rsidRDefault="00CD6992" w:rsidP="0051722E">
      <w:pPr>
        <w:spacing w:line="360" w:lineRule="auto"/>
        <w:rPr>
          <w:rFonts w:ascii="Arial" w:eastAsia="Times New Roman" w:hAnsi="Arial" w:cs="Arial"/>
          <w:b/>
          <w:bCs/>
          <w:color w:val="000000"/>
        </w:rPr>
      </w:pPr>
    </w:p>
    <w:p w:rsidR="008972E9" w:rsidRPr="0054651C" w:rsidRDefault="008972E9" w:rsidP="0051722E">
      <w:pPr>
        <w:spacing w:line="360" w:lineRule="auto"/>
        <w:rPr>
          <w:rFonts w:ascii="Arial" w:eastAsia="Times New Roman" w:hAnsi="Arial" w:cs="Arial"/>
          <w:color w:val="000000"/>
        </w:rPr>
      </w:pPr>
      <w:r w:rsidRPr="0054651C">
        <w:rPr>
          <w:rFonts w:ascii="Arial" w:eastAsia="Times New Roman" w:hAnsi="Arial" w:cs="Arial"/>
          <w:color w:val="000000"/>
        </w:rPr>
        <w:t>The mission of the Faculty Senate is to lead faculty in fulfilling their responsibilities in the shared governance of the university and to represent faculty interests to university and community stakeholders. The Faculty Senate serves as a liaison between faculty and administr</w:t>
      </w:r>
      <w:bookmarkStart w:id="0" w:name="_GoBack"/>
      <w:bookmarkEnd w:id="0"/>
      <w:r w:rsidRPr="0054651C">
        <w:rPr>
          <w:rFonts w:ascii="Arial" w:eastAsia="Times New Roman" w:hAnsi="Arial" w:cs="Arial"/>
          <w:color w:val="000000"/>
        </w:rPr>
        <w:t>ation. Responsibilities include the following:</w:t>
      </w:r>
    </w:p>
    <w:p w:rsidR="008972E9" w:rsidRPr="0054651C" w:rsidRDefault="008972E9" w:rsidP="0051722E">
      <w:pPr>
        <w:numPr>
          <w:ilvl w:val="0"/>
          <w:numId w:val="12"/>
        </w:numPr>
        <w:spacing w:line="360" w:lineRule="auto"/>
        <w:textAlignment w:val="baseline"/>
        <w:rPr>
          <w:rFonts w:ascii="Arial" w:eastAsia="Times New Roman" w:hAnsi="Arial" w:cs="Arial"/>
          <w:color w:val="000000"/>
        </w:rPr>
      </w:pPr>
      <w:r w:rsidRPr="0054651C">
        <w:rPr>
          <w:rFonts w:ascii="Arial" w:eastAsia="Times New Roman" w:hAnsi="Arial" w:cs="Arial"/>
          <w:color w:val="000000"/>
        </w:rPr>
        <w:t>ensuring that academic freedom is encouraged and protected;</w:t>
      </w:r>
    </w:p>
    <w:p w:rsidR="008972E9" w:rsidRPr="0054651C" w:rsidRDefault="008972E9" w:rsidP="0051722E">
      <w:pPr>
        <w:numPr>
          <w:ilvl w:val="0"/>
          <w:numId w:val="12"/>
        </w:numPr>
        <w:spacing w:line="360" w:lineRule="auto"/>
        <w:textAlignment w:val="baseline"/>
        <w:rPr>
          <w:rFonts w:ascii="Arial" w:eastAsia="Times New Roman" w:hAnsi="Arial" w:cs="Arial"/>
          <w:color w:val="000000"/>
        </w:rPr>
      </w:pPr>
      <w:r w:rsidRPr="0054651C">
        <w:rPr>
          <w:rFonts w:ascii="Arial" w:eastAsia="Times New Roman" w:hAnsi="Arial" w:cs="Arial"/>
          <w:color w:val="000000"/>
        </w:rPr>
        <w:t>overseeing curriculum development that promotes student learning in alignment with identified university student learning goals and outcomes;</w:t>
      </w:r>
    </w:p>
    <w:p w:rsidR="008972E9" w:rsidRPr="0054651C" w:rsidRDefault="008972E9" w:rsidP="0051722E">
      <w:pPr>
        <w:numPr>
          <w:ilvl w:val="0"/>
          <w:numId w:val="12"/>
        </w:numPr>
        <w:spacing w:line="360" w:lineRule="auto"/>
        <w:textAlignment w:val="baseline"/>
        <w:rPr>
          <w:rFonts w:ascii="Arial" w:eastAsia="Times New Roman" w:hAnsi="Arial" w:cs="Arial"/>
          <w:color w:val="000000"/>
        </w:rPr>
      </w:pPr>
      <w:r w:rsidRPr="0054651C">
        <w:rPr>
          <w:rFonts w:ascii="Arial" w:eastAsia="Times New Roman" w:hAnsi="Arial" w:cs="Arial"/>
          <w:color w:val="000000"/>
        </w:rPr>
        <w:t>participating in the review and implementation of the strategic plan of the university;</w:t>
      </w:r>
    </w:p>
    <w:p w:rsidR="008972E9" w:rsidRPr="00A61B7D" w:rsidRDefault="008972E9" w:rsidP="0051722E">
      <w:pPr>
        <w:numPr>
          <w:ilvl w:val="0"/>
          <w:numId w:val="12"/>
        </w:numPr>
        <w:spacing w:before="100" w:beforeAutospacing="1" w:after="100" w:afterAutospacing="1" w:line="360" w:lineRule="auto"/>
        <w:textAlignment w:val="baseline"/>
        <w:rPr>
          <w:rFonts w:ascii="Arial" w:eastAsia="Times New Roman" w:hAnsi="Arial" w:cs="Arial"/>
          <w:color w:val="000000"/>
        </w:rPr>
      </w:pPr>
      <w:r w:rsidRPr="0054651C">
        <w:rPr>
          <w:rFonts w:ascii="Arial" w:eastAsia="Times New Roman" w:hAnsi="Arial" w:cs="Arial"/>
          <w:color w:val="000000"/>
        </w:rPr>
        <w:t>informing faculty about university policies, procedures, and substantive changes made by the administration;</w:t>
      </w:r>
      <w:r w:rsidRPr="00A61B7D">
        <w:rPr>
          <w:rFonts w:ascii="Arial" w:eastAsia="Times New Roman" w:hAnsi="Arial" w:cs="Arial"/>
          <w:color w:val="000000"/>
        </w:rPr>
        <w:t xml:space="preserve"> </w:t>
      </w:r>
      <w:r w:rsidRPr="0054651C">
        <w:rPr>
          <w:rFonts w:ascii="Arial" w:eastAsia="Times New Roman" w:hAnsi="Arial" w:cs="Arial"/>
          <w:color w:val="000000"/>
        </w:rPr>
        <w:t xml:space="preserve">and </w:t>
      </w:r>
    </w:p>
    <w:p w:rsidR="008972E9" w:rsidRPr="0054651C" w:rsidRDefault="008972E9" w:rsidP="0051722E">
      <w:pPr>
        <w:numPr>
          <w:ilvl w:val="0"/>
          <w:numId w:val="12"/>
        </w:numPr>
        <w:spacing w:before="100" w:beforeAutospacing="1" w:after="100" w:afterAutospacing="1" w:line="360" w:lineRule="auto"/>
        <w:textAlignment w:val="baseline"/>
        <w:rPr>
          <w:rFonts w:ascii="Arial" w:eastAsia="Times New Roman" w:hAnsi="Arial" w:cs="Arial"/>
          <w:color w:val="000000"/>
        </w:rPr>
      </w:pPr>
      <w:r w:rsidRPr="0054651C">
        <w:rPr>
          <w:rFonts w:ascii="Arial" w:eastAsia="Times New Roman" w:hAnsi="Arial" w:cs="Arial"/>
          <w:color w:val="000000"/>
        </w:rPr>
        <w:t>making recommendations to faculty and administration on policies to improve the learning environment.</w:t>
      </w:r>
    </w:p>
    <w:p w:rsidR="008972E9" w:rsidRDefault="008972E9" w:rsidP="0051722E">
      <w:pPr>
        <w:spacing w:line="360" w:lineRule="auto"/>
      </w:pPr>
    </w:p>
    <w:p w:rsidR="00B76DF7" w:rsidRPr="00CD6992" w:rsidRDefault="00B76DF7" w:rsidP="0051722E">
      <w:pPr>
        <w:spacing w:line="360" w:lineRule="auto"/>
        <w:rPr>
          <w:rFonts w:ascii="Times New Roman" w:eastAsia="Times New Roman" w:hAnsi="Times New Roman" w:cs="Times New Roman"/>
          <w:b/>
          <w:bCs/>
          <w:color w:val="000000"/>
        </w:rPr>
      </w:pPr>
    </w:p>
    <w:sectPr w:rsidR="00B76DF7" w:rsidRPr="00CD6992" w:rsidSect="00CD6992">
      <w:headerReference w:type="default" r:id="rId8"/>
      <w:pgSz w:w="12240" w:h="15840" w:code="1"/>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0EC" w:rsidRDefault="001660EC" w:rsidP="00350ACA">
      <w:r>
        <w:separator/>
      </w:r>
    </w:p>
  </w:endnote>
  <w:endnote w:type="continuationSeparator" w:id="0">
    <w:p w:rsidR="001660EC" w:rsidRDefault="001660EC" w:rsidP="0035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0EC" w:rsidRDefault="001660EC" w:rsidP="00350ACA">
      <w:r>
        <w:separator/>
      </w:r>
    </w:p>
  </w:footnote>
  <w:footnote w:type="continuationSeparator" w:id="0">
    <w:p w:rsidR="001660EC" w:rsidRDefault="001660EC" w:rsidP="00350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AAE" w:rsidRPr="00D72065" w:rsidRDefault="00350ACA" w:rsidP="00350ACA">
    <w:pPr>
      <w:pStyle w:val="Header"/>
      <w:jc w:val="center"/>
      <w:rPr>
        <w:color w:val="DC313A"/>
        <w:u w:val="single"/>
      </w:rPr>
    </w:pPr>
    <w:r>
      <w:rPr>
        <w:noProof/>
      </w:rPr>
      <w:drawing>
        <wp:inline distT="0" distB="0" distL="0" distR="0" wp14:anchorId="3CA9D803" wp14:editId="5AD0C7ED">
          <wp:extent cx="2141220" cy="6274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U Academic_PrimLF_CLR_xspa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1936" cy="6277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6AA0"/>
    <w:multiLevelType w:val="multilevel"/>
    <w:tmpl w:val="80E0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A58E9"/>
    <w:multiLevelType w:val="multilevel"/>
    <w:tmpl w:val="389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20888"/>
    <w:multiLevelType w:val="hybridMultilevel"/>
    <w:tmpl w:val="C3ECED2C"/>
    <w:lvl w:ilvl="0" w:tplc="9B801DE8">
      <w:start w:val="6"/>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460A93"/>
    <w:multiLevelType w:val="multilevel"/>
    <w:tmpl w:val="C7AE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E43048"/>
    <w:multiLevelType w:val="hybridMultilevel"/>
    <w:tmpl w:val="E48A3F70"/>
    <w:lvl w:ilvl="0" w:tplc="7070E7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87719"/>
    <w:multiLevelType w:val="hybridMultilevel"/>
    <w:tmpl w:val="91E44E78"/>
    <w:lvl w:ilvl="0" w:tplc="2F7878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CBA258E"/>
    <w:multiLevelType w:val="hybridMultilevel"/>
    <w:tmpl w:val="D8A26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496E5F"/>
    <w:multiLevelType w:val="multilevel"/>
    <w:tmpl w:val="021C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1A51AA"/>
    <w:multiLevelType w:val="multilevel"/>
    <w:tmpl w:val="806E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6219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B1415D"/>
    <w:multiLevelType w:val="multilevel"/>
    <w:tmpl w:val="AADE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A5462C"/>
    <w:multiLevelType w:val="hybridMultilevel"/>
    <w:tmpl w:val="7A00CF1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1"/>
  </w:num>
  <w:num w:numId="3">
    <w:abstractNumId w:val="6"/>
  </w:num>
  <w:num w:numId="4">
    <w:abstractNumId w:val="2"/>
  </w:num>
  <w:num w:numId="5">
    <w:abstractNumId w:val="9"/>
  </w:num>
  <w:num w:numId="6">
    <w:abstractNumId w:val="4"/>
  </w:num>
  <w:num w:numId="7">
    <w:abstractNumId w:val="0"/>
  </w:num>
  <w:num w:numId="8">
    <w:abstractNumId w:val="7"/>
  </w:num>
  <w:num w:numId="9">
    <w:abstractNumId w:val="8"/>
  </w:num>
  <w:num w:numId="10">
    <w:abstractNumId w:val="3"/>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CA"/>
    <w:rsid w:val="0000544A"/>
    <w:rsid w:val="00007DEF"/>
    <w:rsid w:val="00030013"/>
    <w:rsid w:val="00036A77"/>
    <w:rsid w:val="00066A12"/>
    <w:rsid w:val="000C4814"/>
    <w:rsid w:val="000D16A1"/>
    <w:rsid w:val="000D31F6"/>
    <w:rsid w:val="000F01E2"/>
    <w:rsid w:val="000F756A"/>
    <w:rsid w:val="000F7934"/>
    <w:rsid w:val="001021BB"/>
    <w:rsid w:val="00103141"/>
    <w:rsid w:val="00121985"/>
    <w:rsid w:val="00134CCF"/>
    <w:rsid w:val="001427B9"/>
    <w:rsid w:val="00142BA4"/>
    <w:rsid w:val="00145BD0"/>
    <w:rsid w:val="0015045C"/>
    <w:rsid w:val="001660EC"/>
    <w:rsid w:val="00175BBC"/>
    <w:rsid w:val="00182827"/>
    <w:rsid w:val="00193761"/>
    <w:rsid w:val="001945EE"/>
    <w:rsid w:val="00195EC6"/>
    <w:rsid w:val="001A0F25"/>
    <w:rsid w:val="001A5F47"/>
    <w:rsid w:val="001C4CB0"/>
    <w:rsid w:val="001D77D2"/>
    <w:rsid w:val="00200209"/>
    <w:rsid w:val="002064C4"/>
    <w:rsid w:val="00235421"/>
    <w:rsid w:val="002739BE"/>
    <w:rsid w:val="00275AC1"/>
    <w:rsid w:val="00276D8A"/>
    <w:rsid w:val="00283117"/>
    <w:rsid w:val="00290C1D"/>
    <w:rsid w:val="00290D9F"/>
    <w:rsid w:val="002D5C59"/>
    <w:rsid w:val="002D6D3E"/>
    <w:rsid w:val="002E0D8A"/>
    <w:rsid w:val="002F0659"/>
    <w:rsid w:val="002F6481"/>
    <w:rsid w:val="00324109"/>
    <w:rsid w:val="00350ACA"/>
    <w:rsid w:val="0035710A"/>
    <w:rsid w:val="00367807"/>
    <w:rsid w:val="00367882"/>
    <w:rsid w:val="00380BDD"/>
    <w:rsid w:val="00385AAE"/>
    <w:rsid w:val="003B5358"/>
    <w:rsid w:val="003B57CC"/>
    <w:rsid w:val="003C331D"/>
    <w:rsid w:val="003C57E9"/>
    <w:rsid w:val="003D127E"/>
    <w:rsid w:val="00400913"/>
    <w:rsid w:val="0041600A"/>
    <w:rsid w:val="0041686D"/>
    <w:rsid w:val="0042067D"/>
    <w:rsid w:val="00433666"/>
    <w:rsid w:val="0043681D"/>
    <w:rsid w:val="0046367D"/>
    <w:rsid w:val="00466240"/>
    <w:rsid w:val="004766E5"/>
    <w:rsid w:val="004A07B2"/>
    <w:rsid w:val="004C56EA"/>
    <w:rsid w:val="004D65A5"/>
    <w:rsid w:val="004E7A7C"/>
    <w:rsid w:val="00514145"/>
    <w:rsid w:val="0051722E"/>
    <w:rsid w:val="0051766C"/>
    <w:rsid w:val="00531F56"/>
    <w:rsid w:val="00532315"/>
    <w:rsid w:val="0054055F"/>
    <w:rsid w:val="00542C0E"/>
    <w:rsid w:val="005626ED"/>
    <w:rsid w:val="00577B79"/>
    <w:rsid w:val="005828CD"/>
    <w:rsid w:val="00583B37"/>
    <w:rsid w:val="00591476"/>
    <w:rsid w:val="005A4D96"/>
    <w:rsid w:val="005A6CB4"/>
    <w:rsid w:val="005B6D61"/>
    <w:rsid w:val="005B731D"/>
    <w:rsid w:val="005D4E45"/>
    <w:rsid w:val="005D6021"/>
    <w:rsid w:val="005F02F6"/>
    <w:rsid w:val="005F668B"/>
    <w:rsid w:val="0063639A"/>
    <w:rsid w:val="00657095"/>
    <w:rsid w:val="00657A7A"/>
    <w:rsid w:val="00665203"/>
    <w:rsid w:val="00667FA4"/>
    <w:rsid w:val="00672A9E"/>
    <w:rsid w:val="0068355C"/>
    <w:rsid w:val="0069661A"/>
    <w:rsid w:val="006B273B"/>
    <w:rsid w:val="006D64CF"/>
    <w:rsid w:val="006F391D"/>
    <w:rsid w:val="00702D0D"/>
    <w:rsid w:val="007146FC"/>
    <w:rsid w:val="007161B9"/>
    <w:rsid w:val="007217CC"/>
    <w:rsid w:val="007558C5"/>
    <w:rsid w:val="00794618"/>
    <w:rsid w:val="007D4B48"/>
    <w:rsid w:val="007D59EF"/>
    <w:rsid w:val="007D74D2"/>
    <w:rsid w:val="007F562E"/>
    <w:rsid w:val="00811904"/>
    <w:rsid w:val="00820A9C"/>
    <w:rsid w:val="00854095"/>
    <w:rsid w:val="00854B3B"/>
    <w:rsid w:val="0086572E"/>
    <w:rsid w:val="008713E7"/>
    <w:rsid w:val="008845BD"/>
    <w:rsid w:val="00893A9B"/>
    <w:rsid w:val="008972E9"/>
    <w:rsid w:val="008A0284"/>
    <w:rsid w:val="008B7078"/>
    <w:rsid w:val="008C7AF6"/>
    <w:rsid w:val="008E3983"/>
    <w:rsid w:val="00901580"/>
    <w:rsid w:val="009038EB"/>
    <w:rsid w:val="0091018C"/>
    <w:rsid w:val="00921F48"/>
    <w:rsid w:val="009A1B40"/>
    <w:rsid w:val="009A48CB"/>
    <w:rsid w:val="009C34C0"/>
    <w:rsid w:val="009D10BC"/>
    <w:rsid w:val="009E31F6"/>
    <w:rsid w:val="00A11685"/>
    <w:rsid w:val="00A162BE"/>
    <w:rsid w:val="00A4610A"/>
    <w:rsid w:val="00A52741"/>
    <w:rsid w:val="00A52AA6"/>
    <w:rsid w:val="00A5767D"/>
    <w:rsid w:val="00A61B7D"/>
    <w:rsid w:val="00A75883"/>
    <w:rsid w:val="00A85DF6"/>
    <w:rsid w:val="00AA1E00"/>
    <w:rsid w:val="00AB6BC7"/>
    <w:rsid w:val="00AC58AE"/>
    <w:rsid w:val="00B05465"/>
    <w:rsid w:val="00B20682"/>
    <w:rsid w:val="00B31CE5"/>
    <w:rsid w:val="00B36E7F"/>
    <w:rsid w:val="00B44DE8"/>
    <w:rsid w:val="00B45713"/>
    <w:rsid w:val="00B65BC4"/>
    <w:rsid w:val="00B7186C"/>
    <w:rsid w:val="00B76DF7"/>
    <w:rsid w:val="00B779AB"/>
    <w:rsid w:val="00BA2E09"/>
    <w:rsid w:val="00BB6268"/>
    <w:rsid w:val="00BE650F"/>
    <w:rsid w:val="00BF6387"/>
    <w:rsid w:val="00C16EC5"/>
    <w:rsid w:val="00C2317F"/>
    <w:rsid w:val="00C23EE1"/>
    <w:rsid w:val="00C2524F"/>
    <w:rsid w:val="00C63884"/>
    <w:rsid w:val="00C85A04"/>
    <w:rsid w:val="00C97FA7"/>
    <w:rsid w:val="00CC62CD"/>
    <w:rsid w:val="00CC6E35"/>
    <w:rsid w:val="00CD2C95"/>
    <w:rsid w:val="00CD41BE"/>
    <w:rsid w:val="00CD6992"/>
    <w:rsid w:val="00CD6AC8"/>
    <w:rsid w:val="00CE2CF5"/>
    <w:rsid w:val="00D04E4D"/>
    <w:rsid w:val="00D2340A"/>
    <w:rsid w:val="00D32D53"/>
    <w:rsid w:val="00D47256"/>
    <w:rsid w:val="00D5189C"/>
    <w:rsid w:val="00D64CCD"/>
    <w:rsid w:val="00D72065"/>
    <w:rsid w:val="00D763FE"/>
    <w:rsid w:val="00D81524"/>
    <w:rsid w:val="00DA661C"/>
    <w:rsid w:val="00DB0119"/>
    <w:rsid w:val="00DB52DF"/>
    <w:rsid w:val="00DC4ABC"/>
    <w:rsid w:val="00E12683"/>
    <w:rsid w:val="00E250FF"/>
    <w:rsid w:val="00E6110E"/>
    <w:rsid w:val="00E64947"/>
    <w:rsid w:val="00EA1604"/>
    <w:rsid w:val="00EB084C"/>
    <w:rsid w:val="00EB7247"/>
    <w:rsid w:val="00EF1808"/>
    <w:rsid w:val="00F50EC8"/>
    <w:rsid w:val="00F5205E"/>
    <w:rsid w:val="00F52E93"/>
    <w:rsid w:val="00F609E2"/>
    <w:rsid w:val="00F611D5"/>
    <w:rsid w:val="00F70B6A"/>
    <w:rsid w:val="00F86F7F"/>
    <w:rsid w:val="00FB2866"/>
    <w:rsid w:val="00FC01F1"/>
    <w:rsid w:val="00FD261B"/>
    <w:rsid w:val="00FD3706"/>
    <w:rsid w:val="00FE0498"/>
    <w:rsid w:val="00FE6E51"/>
    <w:rsid w:val="00FF5DAB"/>
    <w:rsid w:val="00FF7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ACA"/>
    <w:rPr>
      <w:rFonts w:asciiTheme="minorHAnsi" w:hAnsi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ACA"/>
    <w:pPr>
      <w:tabs>
        <w:tab w:val="center" w:pos="4680"/>
        <w:tab w:val="right" w:pos="9360"/>
      </w:tabs>
    </w:pPr>
  </w:style>
  <w:style w:type="character" w:customStyle="1" w:styleId="HeaderChar">
    <w:name w:val="Header Char"/>
    <w:basedOn w:val="DefaultParagraphFont"/>
    <w:link w:val="Header"/>
    <w:uiPriority w:val="99"/>
    <w:rsid w:val="00350ACA"/>
  </w:style>
  <w:style w:type="paragraph" w:styleId="Footer">
    <w:name w:val="footer"/>
    <w:basedOn w:val="Normal"/>
    <w:link w:val="FooterChar"/>
    <w:uiPriority w:val="99"/>
    <w:unhideWhenUsed/>
    <w:rsid w:val="00350ACA"/>
    <w:pPr>
      <w:tabs>
        <w:tab w:val="center" w:pos="4680"/>
        <w:tab w:val="right" w:pos="9360"/>
      </w:tabs>
    </w:pPr>
  </w:style>
  <w:style w:type="character" w:customStyle="1" w:styleId="FooterChar">
    <w:name w:val="Footer Char"/>
    <w:basedOn w:val="DefaultParagraphFont"/>
    <w:link w:val="Footer"/>
    <w:uiPriority w:val="99"/>
    <w:rsid w:val="00350ACA"/>
  </w:style>
  <w:style w:type="paragraph" w:styleId="BalloonText">
    <w:name w:val="Balloon Text"/>
    <w:basedOn w:val="Normal"/>
    <w:link w:val="BalloonTextChar"/>
    <w:uiPriority w:val="99"/>
    <w:semiHidden/>
    <w:unhideWhenUsed/>
    <w:rsid w:val="00350ACA"/>
    <w:rPr>
      <w:rFonts w:ascii="Tahoma" w:hAnsi="Tahoma" w:cs="Tahoma"/>
      <w:sz w:val="16"/>
      <w:szCs w:val="16"/>
    </w:rPr>
  </w:style>
  <w:style w:type="character" w:customStyle="1" w:styleId="BalloonTextChar">
    <w:name w:val="Balloon Text Char"/>
    <w:basedOn w:val="DefaultParagraphFont"/>
    <w:link w:val="BalloonText"/>
    <w:uiPriority w:val="99"/>
    <w:semiHidden/>
    <w:rsid w:val="00350ACA"/>
    <w:rPr>
      <w:rFonts w:ascii="Tahoma" w:hAnsi="Tahoma" w:cs="Tahoma"/>
      <w:sz w:val="16"/>
      <w:szCs w:val="16"/>
    </w:rPr>
  </w:style>
  <w:style w:type="paragraph" w:styleId="ListParagraph">
    <w:name w:val="List Paragraph"/>
    <w:basedOn w:val="Normal"/>
    <w:uiPriority w:val="34"/>
    <w:qFormat/>
    <w:rsid w:val="00350ACA"/>
    <w:pPr>
      <w:ind w:left="720"/>
      <w:contextualSpacing/>
    </w:pPr>
  </w:style>
  <w:style w:type="character" w:styleId="Hyperlink">
    <w:name w:val="Hyperlink"/>
    <w:basedOn w:val="DefaultParagraphFont"/>
    <w:uiPriority w:val="99"/>
    <w:unhideWhenUsed/>
    <w:rsid w:val="004766E5"/>
    <w:rPr>
      <w:color w:val="0000FF" w:themeColor="hyperlink"/>
      <w:u w:val="single"/>
    </w:rPr>
  </w:style>
  <w:style w:type="paragraph" w:styleId="NormalWeb">
    <w:name w:val="Normal (Web)"/>
    <w:basedOn w:val="Normal"/>
    <w:uiPriority w:val="99"/>
    <w:semiHidden/>
    <w:unhideWhenUsed/>
    <w:rsid w:val="005B731D"/>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ACA"/>
    <w:rPr>
      <w:rFonts w:asciiTheme="minorHAnsi" w:hAnsi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ACA"/>
    <w:pPr>
      <w:tabs>
        <w:tab w:val="center" w:pos="4680"/>
        <w:tab w:val="right" w:pos="9360"/>
      </w:tabs>
    </w:pPr>
  </w:style>
  <w:style w:type="character" w:customStyle="1" w:styleId="HeaderChar">
    <w:name w:val="Header Char"/>
    <w:basedOn w:val="DefaultParagraphFont"/>
    <w:link w:val="Header"/>
    <w:uiPriority w:val="99"/>
    <w:rsid w:val="00350ACA"/>
  </w:style>
  <w:style w:type="paragraph" w:styleId="Footer">
    <w:name w:val="footer"/>
    <w:basedOn w:val="Normal"/>
    <w:link w:val="FooterChar"/>
    <w:uiPriority w:val="99"/>
    <w:unhideWhenUsed/>
    <w:rsid w:val="00350ACA"/>
    <w:pPr>
      <w:tabs>
        <w:tab w:val="center" w:pos="4680"/>
        <w:tab w:val="right" w:pos="9360"/>
      </w:tabs>
    </w:pPr>
  </w:style>
  <w:style w:type="character" w:customStyle="1" w:styleId="FooterChar">
    <w:name w:val="Footer Char"/>
    <w:basedOn w:val="DefaultParagraphFont"/>
    <w:link w:val="Footer"/>
    <w:uiPriority w:val="99"/>
    <w:rsid w:val="00350ACA"/>
  </w:style>
  <w:style w:type="paragraph" w:styleId="BalloonText">
    <w:name w:val="Balloon Text"/>
    <w:basedOn w:val="Normal"/>
    <w:link w:val="BalloonTextChar"/>
    <w:uiPriority w:val="99"/>
    <w:semiHidden/>
    <w:unhideWhenUsed/>
    <w:rsid w:val="00350ACA"/>
    <w:rPr>
      <w:rFonts w:ascii="Tahoma" w:hAnsi="Tahoma" w:cs="Tahoma"/>
      <w:sz w:val="16"/>
      <w:szCs w:val="16"/>
    </w:rPr>
  </w:style>
  <w:style w:type="character" w:customStyle="1" w:styleId="BalloonTextChar">
    <w:name w:val="Balloon Text Char"/>
    <w:basedOn w:val="DefaultParagraphFont"/>
    <w:link w:val="BalloonText"/>
    <w:uiPriority w:val="99"/>
    <w:semiHidden/>
    <w:rsid w:val="00350ACA"/>
    <w:rPr>
      <w:rFonts w:ascii="Tahoma" w:hAnsi="Tahoma" w:cs="Tahoma"/>
      <w:sz w:val="16"/>
      <w:szCs w:val="16"/>
    </w:rPr>
  </w:style>
  <w:style w:type="paragraph" w:styleId="ListParagraph">
    <w:name w:val="List Paragraph"/>
    <w:basedOn w:val="Normal"/>
    <w:uiPriority w:val="34"/>
    <w:qFormat/>
    <w:rsid w:val="00350ACA"/>
    <w:pPr>
      <w:ind w:left="720"/>
      <w:contextualSpacing/>
    </w:pPr>
  </w:style>
  <w:style w:type="character" w:styleId="Hyperlink">
    <w:name w:val="Hyperlink"/>
    <w:basedOn w:val="DefaultParagraphFont"/>
    <w:uiPriority w:val="99"/>
    <w:unhideWhenUsed/>
    <w:rsid w:val="004766E5"/>
    <w:rPr>
      <w:color w:val="0000FF" w:themeColor="hyperlink"/>
      <w:u w:val="single"/>
    </w:rPr>
  </w:style>
  <w:style w:type="paragraph" w:styleId="NormalWeb">
    <w:name w:val="Normal (Web)"/>
    <w:basedOn w:val="Normal"/>
    <w:uiPriority w:val="99"/>
    <w:semiHidden/>
    <w:unhideWhenUsed/>
    <w:rsid w:val="005B731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240672">
      <w:bodyDiv w:val="1"/>
      <w:marLeft w:val="0"/>
      <w:marRight w:val="0"/>
      <w:marTop w:val="0"/>
      <w:marBottom w:val="0"/>
      <w:divBdr>
        <w:top w:val="none" w:sz="0" w:space="0" w:color="auto"/>
        <w:left w:val="none" w:sz="0" w:space="0" w:color="auto"/>
        <w:bottom w:val="none" w:sz="0" w:space="0" w:color="auto"/>
        <w:right w:val="none" w:sz="0" w:space="0" w:color="auto"/>
      </w:divBdr>
    </w:div>
    <w:div w:id="121977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144</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Western Oregon University</Company>
  <LinksUpToDate>false</LinksUpToDate>
  <CharactersWithSpaces>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7</cp:revision>
  <cp:lastPrinted>2014-06-22T13:15:00Z</cp:lastPrinted>
  <dcterms:created xsi:type="dcterms:W3CDTF">2015-07-14T19:58:00Z</dcterms:created>
  <dcterms:modified xsi:type="dcterms:W3CDTF">2015-07-14T21:49:00Z</dcterms:modified>
</cp:coreProperties>
</file>