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EEFF6B" w14:textId="0223DCE5" w:rsidR="00892E54" w:rsidRDefault="00892E54" w:rsidP="004F1873">
      <w:pPr>
        <w:rPr>
          <w:rFonts w:ascii="Calibri" w:hAnsi="Calibri"/>
          <w:b/>
        </w:rPr>
      </w:pPr>
      <w:bookmarkStart w:id="0" w:name="_GoBack"/>
      <w:bookmarkEnd w:id="0"/>
      <w:r>
        <w:rPr>
          <w:rFonts w:ascii="Calibri" w:hAnsi="Calibri"/>
          <w:b/>
        </w:rPr>
        <w:t>DATE: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27 May 2014</w:t>
      </w:r>
    </w:p>
    <w:p w14:paraId="4FC98C9A" w14:textId="77777777" w:rsidR="00892E54" w:rsidRDefault="00892E54" w:rsidP="004F1873">
      <w:pPr>
        <w:rPr>
          <w:rFonts w:ascii="Calibri" w:hAnsi="Calibri"/>
          <w:b/>
        </w:rPr>
      </w:pPr>
    </w:p>
    <w:p w14:paraId="34DDF4B7" w14:textId="5C342F3C" w:rsidR="00892E54" w:rsidRDefault="00892E54" w:rsidP="004F1873">
      <w:pPr>
        <w:rPr>
          <w:rFonts w:ascii="Calibri" w:hAnsi="Calibri"/>
          <w:b/>
        </w:rPr>
      </w:pPr>
      <w:r>
        <w:rPr>
          <w:rFonts w:ascii="Calibri" w:hAnsi="Calibri"/>
          <w:b/>
        </w:rPr>
        <w:t>TO: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Faculty Senate</w:t>
      </w:r>
    </w:p>
    <w:p w14:paraId="4201DAD0" w14:textId="77777777" w:rsidR="00892E54" w:rsidRDefault="00892E54" w:rsidP="004F1873">
      <w:pPr>
        <w:rPr>
          <w:rFonts w:ascii="Calibri" w:hAnsi="Calibri"/>
          <w:b/>
        </w:rPr>
      </w:pPr>
    </w:p>
    <w:p w14:paraId="5904EA2F" w14:textId="04E1A284" w:rsidR="00892E54" w:rsidRDefault="00892E54" w:rsidP="004F1873">
      <w:pPr>
        <w:rPr>
          <w:rFonts w:ascii="Calibri" w:hAnsi="Calibri"/>
          <w:b/>
        </w:rPr>
      </w:pPr>
      <w:r>
        <w:rPr>
          <w:rFonts w:ascii="Calibri" w:hAnsi="Calibri"/>
          <w:b/>
        </w:rPr>
        <w:t>FROM: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Katherine Schmidt, Chair</w:t>
      </w:r>
    </w:p>
    <w:p w14:paraId="2C9901AA" w14:textId="0DDA6690" w:rsidR="00892E54" w:rsidRDefault="00892E54" w:rsidP="004F1873">
      <w:pPr>
        <w:rPr>
          <w:rFonts w:ascii="Calibri" w:hAnsi="Calibri"/>
          <w:b/>
        </w:rPr>
      </w:pP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Writing Intensive Committee</w:t>
      </w:r>
    </w:p>
    <w:p w14:paraId="5F244791" w14:textId="77777777" w:rsidR="00892E54" w:rsidRDefault="00892E54" w:rsidP="004F1873">
      <w:pPr>
        <w:rPr>
          <w:rFonts w:ascii="Calibri" w:hAnsi="Calibri"/>
          <w:b/>
        </w:rPr>
      </w:pPr>
    </w:p>
    <w:p w14:paraId="0E9D5079" w14:textId="58F7FD91" w:rsidR="00892E54" w:rsidRDefault="00892E54" w:rsidP="004F1873">
      <w:pPr>
        <w:rPr>
          <w:rFonts w:ascii="Calibri" w:hAnsi="Calibri"/>
          <w:b/>
        </w:rPr>
      </w:pPr>
      <w:r>
        <w:rPr>
          <w:rFonts w:ascii="Calibri" w:hAnsi="Calibri"/>
          <w:b/>
        </w:rPr>
        <w:t>RE: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2015-16 Catalog Change</w:t>
      </w:r>
    </w:p>
    <w:p w14:paraId="4424E13D" w14:textId="77777777" w:rsidR="00892E54" w:rsidRDefault="00892E54" w:rsidP="004F1873">
      <w:pPr>
        <w:pBdr>
          <w:bottom w:val="single" w:sz="12" w:space="1" w:color="auto"/>
        </w:pBdr>
        <w:rPr>
          <w:rFonts w:ascii="Calibri" w:hAnsi="Calibri"/>
          <w:b/>
        </w:rPr>
      </w:pPr>
    </w:p>
    <w:p w14:paraId="56E1EF0D" w14:textId="77777777" w:rsidR="006C3129" w:rsidRPr="006C3129" w:rsidRDefault="006C3129" w:rsidP="006C3129">
      <w:pPr>
        <w:rPr>
          <w:rFonts w:ascii="Calibri" w:hAnsi="Calibri"/>
        </w:rPr>
      </w:pPr>
    </w:p>
    <w:p w14:paraId="5F727E87" w14:textId="5D03F482" w:rsidR="00892E54" w:rsidRPr="00892E54" w:rsidRDefault="00892E54" w:rsidP="006C3129">
      <w:pPr>
        <w:rPr>
          <w:rFonts w:ascii="Calibri" w:hAnsi="Calibri"/>
          <w:b/>
        </w:rPr>
      </w:pPr>
      <w:r w:rsidRPr="00892E54">
        <w:rPr>
          <w:rFonts w:ascii="Calibri" w:hAnsi="Calibri"/>
          <w:b/>
        </w:rPr>
        <w:t>CURRENT DESCRIPTION</w:t>
      </w:r>
    </w:p>
    <w:p w14:paraId="466CF51B" w14:textId="77777777" w:rsidR="00892E54" w:rsidRDefault="00892E54" w:rsidP="006C3129">
      <w:pPr>
        <w:rPr>
          <w:rFonts w:ascii="Calibri" w:hAnsi="Calibri"/>
        </w:rPr>
      </w:pPr>
    </w:p>
    <w:p w14:paraId="7A5CA98E" w14:textId="5C72AB0D" w:rsidR="006C3129" w:rsidRDefault="000D4DC5" w:rsidP="006C3129">
      <w:pPr>
        <w:rPr>
          <w:rFonts w:ascii="Calibri" w:hAnsi="Calibri"/>
        </w:rPr>
      </w:pPr>
      <w:r>
        <w:rPr>
          <w:rFonts w:ascii="Calibri" w:hAnsi="Calibri"/>
        </w:rPr>
        <w:t>General Education r</w:t>
      </w:r>
      <w:r w:rsidR="00892E54">
        <w:rPr>
          <w:rFonts w:ascii="Calibri" w:hAnsi="Calibri"/>
        </w:rPr>
        <w:t>equirement</w:t>
      </w:r>
      <w:r w:rsidR="00694943">
        <w:rPr>
          <w:rFonts w:ascii="Calibri" w:hAnsi="Calibri"/>
        </w:rPr>
        <w:t xml:space="preserve"> (p. 33)</w:t>
      </w:r>
      <w:r w:rsidR="00892E54">
        <w:rPr>
          <w:rFonts w:ascii="Calibri" w:hAnsi="Calibri"/>
        </w:rPr>
        <w:t>:</w:t>
      </w:r>
    </w:p>
    <w:p w14:paraId="26F1F1D5" w14:textId="77777777" w:rsidR="00892E54" w:rsidRDefault="00892E54" w:rsidP="006C3129">
      <w:pPr>
        <w:rPr>
          <w:rFonts w:ascii="Calibri" w:hAnsi="Calibri"/>
        </w:rPr>
      </w:pPr>
    </w:p>
    <w:p w14:paraId="062DC882" w14:textId="2571E324" w:rsidR="000D4DC5" w:rsidRDefault="000D4DC5" w:rsidP="006C3129">
      <w:pPr>
        <w:rPr>
          <w:rFonts w:ascii="Calibri" w:hAnsi="Calibri"/>
        </w:rPr>
      </w:pPr>
      <w:r>
        <w:rPr>
          <w:rFonts w:ascii="Calibri" w:hAnsi="Calibri"/>
        </w:rPr>
        <w:t xml:space="preserve">WR 135 College Writing II </w:t>
      </w:r>
    </w:p>
    <w:p w14:paraId="6753FC5A" w14:textId="1C04FB6A" w:rsidR="000D4DC5" w:rsidRDefault="000D4DC5" w:rsidP="006C3129">
      <w:pPr>
        <w:rPr>
          <w:rFonts w:ascii="Calibri" w:hAnsi="Calibri"/>
        </w:rPr>
      </w:pPr>
      <w:r>
        <w:rPr>
          <w:rFonts w:ascii="Calibri" w:hAnsi="Calibri"/>
        </w:rPr>
        <w:t xml:space="preserve">This course, or its transfer equivalent, </w:t>
      </w:r>
      <w:r w:rsidRPr="000D4DC5">
        <w:rPr>
          <w:rFonts w:ascii="Calibri" w:hAnsi="Calibri"/>
        </w:rPr>
        <w:t>must be passed with</w:t>
      </w:r>
      <w:r w:rsidRPr="000D4DC5">
        <w:rPr>
          <w:rFonts w:ascii="Calibri" w:hAnsi="Calibri"/>
          <w:u w:val="single"/>
        </w:rPr>
        <w:t xml:space="preserve"> a grade of C- or better</w:t>
      </w:r>
      <w:r>
        <w:rPr>
          <w:rFonts w:ascii="Calibri" w:hAnsi="Calibri"/>
        </w:rPr>
        <w:t xml:space="preserve"> to meet the LACC requirement. </w:t>
      </w:r>
    </w:p>
    <w:p w14:paraId="4A422A0C" w14:textId="77777777" w:rsidR="000D4DC5" w:rsidRDefault="000D4DC5" w:rsidP="006C3129">
      <w:pPr>
        <w:rPr>
          <w:rFonts w:ascii="Calibri" w:hAnsi="Calibri"/>
        </w:rPr>
      </w:pPr>
    </w:p>
    <w:p w14:paraId="36CA29E1" w14:textId="77777777" w:rsidR="00BE474D" w:rsidRDefault="00BE474D" w:rsidP="006C3129">
      <w:pPr>
        <w:rPr>
          <w:rFonts w:ascii="Calibri" w:hAnsi="Calibri"/>
        </w:rPr>
      </w:pPr>
    </w:p>
    <w:p w14:paraId="20940A5D" w14:textId="36190BDB" w:rsidR="00892E54" w:rsidRDefault="00892E54" w:rsidP="006C3129">
      <w:pPr>
        <w:rPr>
          <w:rFonts w:ascii="Calibri" w:hAnsi="Calibri"/>
        </w:rPr>
      </w:pPr>
      <w:r>
        <w:rPr>
          <w:rFonts w:ascii="Calibri" w:hAnsi="Calibri"/>
        </w:rPr>
        <w:t>Writing Intensive requirement</w:t>
      </w:r>
      <w:r w:rsidR="00694943">
        <w:rPr>
          <w:rFonts w:ascii="Calibri" w:hAnsi="Calibri"/>
        </w:rPr>
        <w:t xml:space="preserve"> (p. 37)</w:t>
      </w:r>
      <w:r>
        <w:rPr>
          <w:rFonts w:ascii="Calibri" w:hAnsi="Calibri"/>
        </w:rPr>
        <w:t>:</w:t>
      </w:r>
    </w:p>
    <w:p w14:paraId="0183C285" w14:textId="77777777" w:rsidR="00BE474D" w:rsidRDefault="00BE474D" w:rsidP="006C3129">
      <w:pPr>
        <w:rPr>
          <w:rFonts w:ascii="Calibri" w:hAnsi="Calibri"/>
        </w:rPr>
      </w:pPr>
    </w:p>
    <w:p w14:paraId="79E8AD3E" w14:textId="51DD5CCE" w:rsidR="000D4DC5" w:rsidRDefault="000D4DC5" w:rsidP="006C3129">
      <w:pPr>
        <w:rPr>
          <w:rFonts w:ascii="Calibri" w:hAnsi="Calibri"/>
        </w:rPr>
      </w:pPr>
      <w:r>
        <w:rPr>
          <w:rFonts w:ascii="Calibri" w:hAnsi="Calibri"/>
        </w:rPr>
        <w:t xml:space="preserve">Students </w:t>
      </w:r>
      <w:r w:rsidRPr="000D4DC5">
        <w:rPr>
          <w:rFonts w:ascii="Calibri" w:hAnsi="Calibri"/>
        </w:rPr>
        <w:t xml:space="preserve">must </w:t>
      </w:r>
      <w:r w:rsidRPr="000D4DC5">
        <w:rPr>
          <w:rFonts w:ascii="Calibri" w:hAnsi="Calibri"/>
          <w:u w:val="single"/>
        </w:rPr>
        <w:t>complete WR 135</w:t>
      </w:r>
      <w:r>
        <w:rPr>
          <w:rFonts w:ascii="Calibri" w:hAnsi="Calibri"/>
        </w:rPr>
        <w:t xml:space="preserve"> (or its transfer equivalent) before enrolling in upper-division writing-intensive courses.</w:t>
      </w:r>
    </w:p>
    <w:p w14:paraId="2E43835C" w14:textId="77777777" w:rsidR="00892E54" w:rsidRDefault="00892E54" w:rsidP="006C3129">
      <w:pPr>
        <w:rPr>
          <w:rFonts w:ascii="Calibri" w:hAnsi="Calibri"/>
        </w:rPr>
      </w:pPr>
    </w:p>
    <w:p w14:paraId="195F8BD2" w14:textId="77777777" w:rsidR="00BE474D" w:rsidRDefault="00BE474D" w:rsidP="006C3129">
      <w:pPr>
        <w:rPr>
          <w:rFonts w:ascii="Calibri" w:hAnsi="Calibri"/>
          <w:b/>
        </w:rPr>
      </w:pPr>
    </w:p>
    <w:p w14:paraId="4D44E9D1" w14:textId="0F5588EC" w:rsidR="00892E54" w:rsidRPr="00892E54" w:rsidRDefault="00892E54" w:rsidP="006C3129">
      <w:pPr>
        <w:rPr>
          <w:rFonts w:ascii="Calibri" w:hAnsi="Calibri"/>
          <w:b/>
        </w:rPr>
      </w:pPr>
      <w:r w:rsidRPr="00892E54">
        <w:rPr>
          <w:rFonts w:ascii="Calibri" w:hAnsi="Calibri"/>
          <w:b/>
        </w:rPr>
        <w:t xml:space="preserve">PROPOSAL </w:t>
      </w:r>
    </w:p>
    <w:p w14:paraId="514E775D" w14:textId="77777777" w:rsidR="00892E54" w:rsidRDefault="00892E54" w:rsidP="00892E54">
      <w:pPr>
        <w:rPr>
          <w:rFonts w:ascii="Calibri" w:hAnsi="Calibri"/>
        </w:rPr>
      </w:pPr>
    </w:p>
    <w:p w14:paraId="3FEE007E" w14:textId="48E31F58" w:rsidR="00892E54" w:rsidRDefault="000D4DC5" w:rsidP="00892E54">
      <w:pPr>
        <w:rPr>
          <w:rFonts w:ascii="Calibri" w:eastAsia="Times New Roman" w:hAnsi="Calibri" w:cs="Times New Roman"/>
        </w:rPr>
      </w:pPr>
      <w:r>
        <w:rPr>
          <w:rFonts w:ascii="Calibri" w:eastAsia="Times New Roman" w:hAnsi="Calibri" w:cs="Times New Roman"/>
        </w:rPr>
        <w:t>Replace sentence</w:t>
      </w:r>
      <w:r w:rsidR="00892E54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>on p. 37 with the following</w:t>
      </w:r>
      <w:r w:rsidR="00892E54">
        <w:rPr>
          <w:rFonts w:ascii="Calibri" w:eastAsia="Times New Roman" w:hAnsi="Calibri" w:cs="Times New Roman"/>
        </w:rPr>
        <w:t>:</w:t>
      </w:r>
    </w:p>
    <w:p w14:paraId="105469DA" w14:textId="77777777" w:rsidR="00892E54" w:rsidRDefault="00892E54" w:rsidP="00892E54">
      <w:pPr>
        <w:rPr>
          <w:rFonts w:ascii="Calibri" w:eastAsia="Times New Roman" w:hAnsi="Calibri" w:cs="Times New Roman"/>
        </w:rPr>
      </w:pPr>
    </w:p>
    <w:p w14:paraId="68465C67" w14:textId="62A0EDF3" w:rsidR="00892E54" w:rsidRPr="008170EC" w:rsidRDefault="000D4DC5" w:rsidP="00892E54">
      <w:pPr>
        <w:rPr>
          <w:rFonts w:ascii="Calibri" w:hAnsi="Calibri"/>
        </w:rPr>
      </w:pPr>
      <w:r>
        <w:rPr>
          <w:rFonts w:ascii="Calibri" w:eastAsia="Times New Roman" w:hAnsi="Calibri" w:cs="Times New Roman"/>
        </w:rPr>
        <w:t>S</w:t>
      </w:r>
      <w:r w:rsidR="00694943">
        <w:rPr>
          <w:rFonts w:ascii="Calibri" w:eastAsia="Times New Roman" w:hAnsi="Calibri" w:cs="Times New Roman"/>
        </w:rPr>
        <w:t xml:space="preserve">tudents must </w:t>
      </w:r>
      <w:r w:rsidR="00694943">
        <w:rPr>
          <w:rFonts w:ascii="Calibri" w:eastAsia="Times New Roman" w:hAnsi="Calibri" w:cs="Times New Roman"/>
          <w:u w:val="single"/>
        </w:rPr>
        <w:t>earn a C- or better in WR 135</w:t>
      </w:r>
      <w:r>
        <w:rPr>
          <w:rFonts w:ascii="Calibri" w:eastAsia="Times New Roman" w:hAnsi="Calibri" w:cs="Times New Roman"/>
        </w:rPr>
        <w:t xml:space="preserve"> (or its transfer equivalent) </w:t>
      </w:r>
      <w:r w:rsidR="00694943">
        <w:rPr>
          <w:rFonts w:ascii="Calibri" w:eastAsia="Times New Roman" w:hAnsi="Calibri" w:cs="Times New Roman"/>
        </w:rPr>
        <w:t>before enrolling in upper-div</w:t>
      </w:r>
      <w:r>
        <w:rPr>
          <w:rFonts w:ascii="Calibri" w:eastAsia="Times New Roman" w:hAnsi="Calibri" w:cs="Times New Roman"/>
        </w:rPr>
        <w:t>ision writing-intensive courses.</w:t>
      </w:r>
      <w:r w:rsidR="00892E54">
        <w:rPr>
          <w:rFonts w:ascii="Calibri" w:eastAsia="Times New Roman" w:hAnsi="Calibri" w:cs="Times New Roman"/>
        </w:rPr>
        <w:br/>
      </w:r>
    </w:p>
    <w:p w14:paraId="17E7D889" w14:textId="77777777" w:rsidR="006C3129" w:rsidRPr="006C3129" w:rsidRDefault="006C3129">
      <w:pPr>
        <w:rPr>
          <w:rFonts w:ascii="Calibri" w:hAnsi="Calibri"/>
        </w:rPr>
      </w:pPr>
    </w:p>
    <w:p w14:paraId="69858CB2" w14:textId="77777777" w:rsidR="008170EC" w:rsidRDefault="008170EC">
      <w:pPr>
        <w:rPr>
          <w:rFonts w:ascii="Calibri" w:hAnsi="Calibri"/>
        </w:rPr>
      </w:pPr>
    </w:p>
    <w:p w14:paraId="43737B3B" w14:textId="77777777" w:rsidR="008170EC" w:rsidRPr="006C3129" w:rsidRDefault="008170EC">
      <w:pPr>
        <w:rPr>
          <w:rFonts w:ascii="Calibri" w:hAnsi="Calibri"/>
        </w:rPr>
      </w:pPr>
      <w:r>
        <w:rPr>
          <w:rFonts w:ascii="Calibri" w:hAnsi="Calibri"/>
        </w:rPr>
        <w:tab/>
      </w:r>
    </w:p>
    <w:p w14:paraId="404B55DC" w14:textId="77777777" w:rsidR="006C3129" w:rsidRDefault="006C3129"/>
    <w:sectPr w:rsidR="006C3129" w:rsidSect="004A1E2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E779E1"/>
    <w:multiLevelType w:val="hybridMultilevel"/>
    <w:tmpl w:val="5268E21E"/>
    <w:lvl w:ilvl="0" w:tplc="8AA8C4EE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129"/>
    <w:rsid w:val="000D4DC5"/>
    <w:rsid w:val="0017050D"/>
    <w:rsid w:val="0037418B"/>
    <w:rsid w:val="004A1E25"/>
    <w:rsid w:val="004F1873"/>
    <w:rsid w:val="00632B78"/>
    <w:rsid w:val="00694943"/>
    <w:rsid w:val="006C3129"/>
    <w:rsid w:val="008170EC"/>
    <w:rsid w:val="00892E54"/>
    <w:rsid w:val="00BE474D"/>
    <w:rsid w:val="00E44D3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1553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1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3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Oregon University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Western Oregon University</dc:creator>
  <cp:lastModifiedBy>LB</cp:lastModifiedBy>
  <cp:revision>2</cp:revision>
  <cp:lastPrinted>2014-05-19T22:15:00Z</cp:lastPrinted>
  <dcterms:created xsi:type="dcterms:W3CDTF">2014-06-02T23:27:00Z</dcterms:created>
  <dcterms:modified xsi:type="dcterms:W3CDTF">2014-06-02T23:27:00Z</dcterms:modified>
</cp:coreProperties>
</file>