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3488F" w:rsidRPr="00507AA7" w:rsidRDefault="001D6FA4" w:rsidP="00820A17">
      <w:pPr>
        <w:spacing w:after="0"/>
        <w:rPr>
          <w:rFonts w:ascii="Abadi MT Condensed Light" w:hAnsi="Abadi MT Condensed Light"/>
          <w:u w:val="single"/>
        </w:rPr>
      </w:pPr>
      <w:r w:rsidRPr="00507AA7">
        <w:rPr>
          <w:rFonts w:ascii="Abadi MT Condensed Light" w:hAnsi="Abadi MT Condensed Light"/>
          <w:u w:val="single"/>
        </w:rPr>
        <w:t xml:space="preserve">Art Department curriculum </w:t>
      </w:r>
      <w:r w:rsidR="00F85765" w:rsidRPr="00507AA7">
        <w:rPr>
          <w:rFonts w:ascii="Abadi MT Condensed Light" w:hAnsi="Abadi MT Condensed Light"/>
          <w:u w:val="single"/>
        </w:rPr>
        <w:t>proposal</w:t>
      </w:r>
      <w:r w:rsidRPr="00507AA7">
        <w:rPr>
          <w:rFonts w:ascii="Abadi MT Condensed Light" w:hAnsi="Abadi MT Condensed Light"/>
          <w:u w:val="single"/>
        </w:rPr>
        <w:t>:</w:t>
      </w:r>
      <w:r w:rsidR="00F85765" w:rsidRPr="00507AA7">
        <w:rPr>
          <w:rFonts w:ascii="Abadi MT Condensed Light" w:hAnsi="Abadi MT Condensed Light"/>
          <w:u w:val="single"/>
        </w:rPr>
        <w:t xml:space="preserve"> </w:t>
      </w:r>
      <w:r w:rsidR="0063488F" w:rsidRPr="00507AA7">
        <w:rPr>
          <w:rFonts w:ascii="Abadi MT Condensed Light" w:hAnsi="Abadi MT Condensed Light"/>
          <w:u w:val="single"/>
        </w:rPr>
        <w:t xml:space="preserve">Visual Communication Design </w:t>
      </w:r>
      <w:r w:rsidR="00507AA7">
        <w:rPr>
          <w:rFonts w:ascii="Abadi MT Condensed Light" w:hAnsi="Abadi MT Condensed Light"/>
          <w:u w:val="single"/>
        </w:rPr>
        <w:t>program</w:t>
      </w:r>
      <w:r w:rsidR="002A45AF" w:rsidRPr="002A45AF">
        <w:rPr>
          <w:rFonts w:ascii="Abadi MT Condensed Light" w:hAnsi="Abadi MT Condensed Light"/>
          <w:u w:val="single"/>
        </w:rPr>
        <w:t xml:space="preserve"> </w:t>
      </w:r>
      <w:r w:rsidR="002A45AF">
        <w:rPr>
          <w:rFonts w:ascii="Abadi MT Condensed Light" w:hAnsi="Abadi MT Condensed Light"/>
          <w:u w:val="single"/>
        </w:rPr>
        <w:tab/>
      </w:r>
      <w:r w:rsidR="002A45AF">
        <w:rPr>
          <w:rFonts w:ascii="Abadi MT Condensed Light" w:hAnsi="Abadi MT Condensed Light"/>
          <w:u w:val="single"/>
        </w:rPr>
        <w:tab/>
      </w:r>
      <w:r w:rsidR="002A45AF" w:rsidRPr="002A45AF">
        <w:rPr>
          <w:rFonts w:ascii="Abadi MT Condensed Light" w:hAnsi="Abadi MT Condensed Light"/>
          <w:sz w:val="20"/>
          <w:u w:val="single"/>
        </w:rPr>
        <w:t>January 25, 2011</w:t>
      </w:r>
      <w:r w:rsidR="002A45AF">
        <w:rPr>
          <w:rFonts w:ascii="Abadi MT Condensed Light" w:hAnsi="Abadi MT Condensed Light"/>
          <w:u w:val="single"/>
        </w:rPr>
        <w:t xml:space="preserve"> </w:t>
      </w:r>
    </w:p>
    <w:p w:rsidR="00E0714C" w:rsidRDefault="001D6FA4" w:rsidP="00820A17">
      <w:pPr>
        <w:spacing w:after="0"/>
        <w:ind w:left="360" w:hanging="360"/>
        <w:rPr>
          <w:rFonts w:ascii="Abadi MT Condensed Light" w:hAnsi="Abadi MT Condensed Light"/>
          <w:sz w:val="18"/>
        </w:rPr>
      </w:pPr>
      <w:r w:rsidRPr="00E0714C">
        <w:rPr>
          <w:rFonts w:ascii="Abadi MT Condensed Light" w:hAnsi="Abadi MT Condensed Light"/>
          <w:sz w:val="18"/>
        </w:rPr>
        <w:t xml:space="preserve">In our era of </w:t>
      </w:r>
      <w:r w:rsidR="00340EEF" w:rsidRPr="00E0714C">
        <w:rPr>
          <w:rFonts w:ascii="Abadi MT Condensed Light" w:hAnsi="Abadi MT Condensed Light"/>
          <w:sz w:val="18"/>
        </w:rPr>
        <w:t xml:space="preserve">expanding </w:t>
      </w:r>
      <w:r w:rsidRPr="00E0714C">
        <w:rPr>
          <w:rFonts w:ascii="Abadi MT Condensed Light" w:hAnsi="Abadi MT Condensed Light"/>
          <w:sz w:val="18"/>
        </w:rPr>
        <w:t>visual communication</w:t>
      </w:r>
      <w:r w:rsidR="00340EEF" w:rsidRPr="00E0714C">
        <w:rPr>
          <w:rFonts w:ascii="Abadi MT Condensed Light" w:hAnsi="Abadi MT Condensed Light"/>
          <w:sz w:val="18"/>
        </w:rPr>
        <w:t>s</w:t>
      </w:r>
      <w:r w:rsidRPr="00E0714C">
        <w:rPr>
          <w:rFonts w:ascii="Abadi MT Condensed Light" w:hAnsi="Abadi MT Condensed Light"/>
          <w:sz w:val="18"/>
        </w:rPr>
        <w:t>, potential students are interested in studying</w:t>
      </w:r>
      <w:r w:rsidR="0063488F" w:rsidRPr="00E0714C">
        <w:rPr>
          <w:rFonts w:ascii="Abadi MT Condensed Light" w:hAnsi="Abadi MT Condensed Light"/>
          <w:sz w:val="18"/>
        </w:rPr>
        <w:t xml:space="preserve"> design for </w:t>
      </w:r>
      <w:r w:rsidR="00611A0B">
        <w:rPr>
          <w:rFonts w:ascii="Abadi MT Condensed Light" w:hAnsi="Abadi MT Condensed Light"/>
          <w:sz w:val="18"/>
        </w:rPr>
        <w:t xml:space="preserve">information, </w:t>
      </w:r>
      <w:r w:rsidRPr="00E0714C">
        <w:rPr>
          <w:rFonts w:ascii="Abadi MT Condensed Light" w:hAnsi="Abadi MT Condensed Light"/>
          <w:sz w:val="18"/>
        </w:rPr>
        <w:t>communication</w:t>
      </w:r>
      <w:r w:rsidR="00611A0B">
        <w:rPr>
          <w:rFonts w:ascii="Abadi MT Condensed Light" w:hAnsi="Abadi MT Condensed Light"/>
          <w:sz w:val="18"/>
        </w:rPr>
        <w:t>, and interaction</w:t>
      </w:r>
      <w:r w:rsidRPr="00E0714C">
        <w:rPr>
          <w:rFonts w:ascii="Abadi MT Condensed Light" w:hAnsi="Abadi MT Condensed Light"/>
          <w:sz w:val="18"/>
        </w:rPr>
        <w:t>.</w:t>
      </w:r>
      <w:r w:rsidR="0063488F" w:rsidRPr="00E0714C">
        <w:rPr>
          <w:rFonts w:ascii="Abadi MT Condensed Light" w:hAnsi="Abadi MT Condensed Light"/>
          <w:sz w:val="18"/>
        </w:rPr>
        <w:t xml:space="preserve"> </w:t>
      </w:r>
      <w:r w:rsidR="00F86B50" w:rsidRPr="00E0714C">
        <w:rPr>
          <w:rFonts w:ascii="Abadi MT Condensed Light" w:hAnsi="Abadi MT Condensed Light"/>
          <w:sz w:val="18"/>
        </w:rPr>
        <w:t>The</w:t>
      </w:r>
      <w:r w:rsidRPr="00E0714C">
        <w:rPr>
          <w:rFonts w:ascii="Abadi MT Condensed Light" w:hAnsi="Abadi MT Condensed Light"/>
          <w:sz w:val="18"/>
        </w:rPr>
        <w:t xml:space="preserve"> </w:t>
      </w:r>
      <w:r w:rsidR="0063488F" w:rsidRPr="00E0714C">
        <w:rPr>
          <w:rFonts w:ascii="Abadi MT Condensed Light" w:hAnsi="Abadi MT Condensed Light"/>
          <w:sz w:val="18"/>
        </w:rPr>
        <w:t>WOU administration evaluated the viability of attracting stude</w:t>
      </w:r>
      <w:r w:rsidRPr="00E0714C">
        <w:rPr>
          <w:rFonts w:ascii="Abadi MT Condensed Light" w:hAnsi="Abadi MT Condensed Light"/>
          <w:sz w:val="18"/>
        </w:rPr>
        <w:t xml:space="preserve">nts by expanding coursework in </w:t>
      </w:r>
      <w:r w:rsidR="00F85765" w:rsidRPr="00E0714C">
        <w:rPr>
          <w:rFonts w:ascii="Abadi MT Condensed Light" w:hAnsi="Abadi MT Condensed Light"/>
          <w:sz w:val="18"/>
        </w:rPr>
        <w:t xml:space="preserve">graphic design to include more </w:t>
      </w:r>
      <w:r w:rsidR="0063488F" w:rsidRPr="00E0714C">
        <w:rPr>
          <w:rFonts w:ascii="Abadi MT Condensed Light" w:hAnsi="Abadi MT Condensed Light"/>
          <w:sz w:val="18"/>
        </w:rPr>
        <w:t>di</w:t>
      </w:r>
      <w:r w:rsidR="00F86B50" w:rsidRPr="00E0714C">
        <w:rPr>
          <w:rFonts w:ascii="Abadi MT Condensed Light" w:hAnsi="Abadi MT Condensed Light"/>
          <w:sz w:val="18"/>
        </w:rPr>
        <w:t>gitally delivered communic</w:t>
      </w:r>
      <w:r w:rsidR="00340EEF" w:rsidRPr="00E0714C">
        <w:rPr>
          <w:rFonts w:ascii="Abadi MT Condensed Light" w:hAnsi="Abadi MT Condensed Light"/>
          <w:sz w:val="18"/>
        </w:rPr>
        <w:t xml:space="preserve">ation, and determined that this effort </w:t>
      </w:r>
      <w:r w:rsidR="00B7383F" w:rsidRPr="00E0714C">
        <w:rPr>
          <w:rFonts w:ascii="Abadi MT Condensed Light" w:hAnsi="Abadi MT Condensed Light"/>
          <w:sz w:val="18"/>
        </w:rPr>
        <w:t>is a</w:t>
      </w:r>
      <w:r w:rsidR="00340EEF" w:rsidRPr="00E0714C">
        <w:rPr>
          <w:rFonts w:ascii="Abadi MT Condensed Light" w:hAnsi="Abadi MT Condensed Light"/>
          <w:sz w:val="18"/>
        </w:rPr>
        <w:t xml:space="preserve"> viable </w:t>
      </w:r>
      <w:r w:rsidR="00F86B50" w:rsidRPr="00E0714C">
        <w:rPr>
          <w:rFonts w:ascii="Abadi MT Condensed Light" w:hAnsi="Abadi MT Condensed Light"/>
          <w:sz w:val="18"/>
        </w:rPr>
        <w:t>initi</w:t>
      </w:r>
      <w:r w:rsidR="00340EEF" w:rsidRPr="00E0714C">
        <w:rPr>
          <w:rFonts w:ascii="Abadi MT Condensed Light" w:hAnsi="Abadi MT Condensed Light"/>
          <w:sz w:val="18"/>
        </w:rPr>
        <w:t>ative.</w:t>
      </w:r>
    </w:p>
    <w:p w:rsidR="00615BAA" w:rsidRPr="00E0714C" w:rsidRDefault="0063488F" w:rsidP="00820A17">
      <w:pPr>
        <w:spacing w:after="0"/>
        <w:ind w:left="360" w:hanging="360"/>
        <w:rPr>
          <w:rFonts w:ascii="Abadi MT Condensed Light" w:hAnsi="Abadi MT Condensed Light"/>
          <w:sz w:val="18"/>
        </w:rPr>
      </w:pPr>
      <w:r w:rsidRPr="00E0714C">
        <w:rPr>
          <w:rFonts w:ascii="Abadi MT Condensed Light" w:hAnsi="Abadi MT Condensed Light"/>
          <w:sz w:val="18"/>
        </w:rPr>
        <w:t xml:space="preserve">The art faculty discussed options, </w:t>
      </w:r>
      <w:r w:rsidR="00F86B50" w:rsidRPr="00E0714C">
        <w:rPr>
          <w:rFonts w:ascii="Abadi MT Condensed Light" w:hAnsi="Abadi MT Condensed Light"/>
          <w:sz w:val="18"/>
        </w:rPr>
        <w:t xml:space="preserve">and has </w:t>
      </w:r>
      <w:r w:rsidR="00507AA7" w:rsidRPr="00E0714C">
        <w:rPr>
          <w:rFonts w:ascii="Abadi MT Condensed Light" w:hAnsi="Abadi MT Condensed Light"/>
          <w:sz w:val="18"/>
        </w:rPr>
        <w:t>devised</w:t>
      </w:r>
      <w:r w:rsidR="00F86B50" w:rsidRPr="00E0714C">
        <w:rPr>
          <w:rFonts w:ascii="Abadi MT Condensed Light" w:hAnsi="Abadi MT Condensed Light"/>
          <w:sz w:val="18"/>
        </w:rPr>
        <w:t xml:space="preserve"> a program </w:t>
      </w:r>
      <w:r w:rsidRPr="00E0714C">
        <w:rPr>
          <w:rFonts w:ascii="Abadi MT Condensed Light" w:hAnsi="Abadi MT Condensed Light"/>
          <w:sz w:val="18"/>
        </w:rPr>
        <w:t xml:space="preserve">that </w:t>
      </w:r>
      <w:r w:rsidR="00F86B50" w:rsidRPr="00E0714C">
        <w:rPr>
          <w:rFonts w:ascii="Abadi MT Condensed Light" w:hAnsi="Abadi MT Condensed Light"/>
          <w:sz w:val="18"/>
        </w:rPr>
        <w:t>combines the strengths of the current art major with processes that will help student designers think, plan, and communicate</w:t>
      </w:r>
      <w:r w:rsidR="002A4092" w:rsidRPr="00E0714C">
        <w:rPr>
          <w:rFonts w:ascii="Abadi MT Condensed Light" w:hAnsi="Abadi MT Condensed Light"/>
          <w:sz w:val="18"/>
        </w:rPr>
        <w:t xml:space="preserve"> visually</w:t>
      </w:r>
      <w:r w:rsidR="00F86B50" w:rsidRPr="00E0714C">
        <w:rPr>
          <w:rFonts w:ascii="Abadi MT Condensed Light" w:hAnsi="Abadi MT Condensed Light"/>
          <w:sz w:val="18"/>
        </w:rPr>
        <w:t xml:space="preserve">. Ultimately, the goal is to prepare students to </w:t>
      </w:r>
      <w:r w:rsidR="002A4092" w:rsidRPr="00E0714C">
        <w:rPr>
          <w:rFonts w:ascii="Abadi MT Condensed Light" w:hAnsi="Abadi MT Condensed Light"/>
          <w:sz w:val="18"/>
        </w:rPr>
        <w:t>use effective</w:t>
      </w:r>
      <w:r w:rsidR="00340EEF" w:rsidRPr="00E0714C">
        <w:rPr>
          <w:rFonts w:ascii="Abadi MT Condensed Light" w:hAnsi="Abadi MT Condensed Light"/>
          <w:sz w:val="18"/>
        </w:rPr>
        <w:t xml:space="preserve"> design processes </w:t>
      </w:r>
      <w:r w:rsidR="00F85765" w:rsidRPr="00E0714C">
        <w:rPr>
          <w:rFonts w:ascii="Abadi MT Condensed Light" w:hAnsi="Abadi MT Condensed Light"/>
          <w:sz w:val="18"/>
        </w:rPr>
        <w:t xml:space="preserve">so that </w:t>
      </w:r>
      <w:r w:rsidR="00340EEF" w:rsidRPr="00E0714C">
        <w:rPr>
          <w:rFonts w:ascii="Abadi MT Condensed Light" w:hAnsi="Abadi MT Condensed Light"/>
          <w:sz w:val="18"/>
        </w:rPr>
        <w:t xml:space="preserve">they </w:t>
      </w:r>
      <w:r w:rsidR="00F85765" w:rsidRPr="00E0714C">
        <w:rPr>
          <w:rFonts w:ascii="Abadi MT Condensed Light" w:hAnsi="Abadi MT Condensed Light"/>
          <w:sz w:val="18"/>
        </w:rPr>
        <w:t xml:space="preserve">are better able to </w:t>
      </w:r>
      <w:r w:rsidR="00340EEF" w:rsidRPr="00E0714C">
        <w:rPr>
          <w:rFonts w:ascii="Abadi MT Condensed Light" w:hAnsi="Abadi MT Condensed Light"/>
          <w:sz w:val="18"/>
        </w:rPr>
        <w:t xml:space="preserve">adapt </w:t>
      </w:r>
      <w:r w:rsidR="00F85765" w:rsidRPr="00E0714C">
        <w:rPr>
          <w:rFonts w:ascii="Abadi MT Condensed Light" w:hAnsi="Abadi MT Condensed Light"/>
          <w:sz w:val="18"/>
        </w:rPr>
        <w:t>to</w:t>
      </w:r>
      <w:r w:rsidR="00340EEF" w:rsidRPr="00E0714C">
        <w:rPr>
          <w:rFonts w:ascii="Abadi MT Condensed Light" w:hAnsi="Abadi MT Condensed Light"/>
          <w:sz w:val="18"/>
        </w:rPr>
        <w:t xml:space="preserve"> </w:t>
      </w:r>
      <w:r w:rsidR="00507AA7" w:rsidRPr="00E0714C">
        <w:rPr>
          <w:rFonts w:ascii="Abadi MT Condensed Light" w:hAnsi="Abadi MT Condensed Light"/>
          <w:sz w:val="18"/>
        </w:rPr>
        <w:t xml:space="preserve">(and potentially help develop) </w:t>
      </w:r>
      <w:r w:rsidR="00340EEF" w:rsidRPr="00E0714C">
        <w:rPr>
          <w:rFonts w:ascii="Abadi MT Condensed Light" w:hAnsi="Abadi MT Condensed Light"/>
          <w:sz w:val="18"/>
        </w:rPr>
        <w:t xml:space="preserve">methods </w:t>
      </w:r>
      <w:r w:rsidR="002A45AF">
        <w:rPr>
          <w:rFonts w:ascii="Abadi MT Condensed Light" w:hAnsi="Abadi MT Condensed Light"/>
          <w:sz w:val="18"/>
        </w:rPr>
        <w:t>that meet the needs of</w:t>
      </w:r>
      <w:r w:rsidR="00507AA7" w:rsidRPr="00E0714C">
        <w:rPr>
          <w:rFonts w:ascii="Abadi MT Condensed Light" w:hAnsi="Abadi MT Condensed Light"/>
          <w:sz w:val="18"/>
        </w:rPr>
        <w:t xml:space="preserve"> a constantly changing </w:t>
      </w:r>
      <w:r w:rsidR="00F86B50" w:rsidRPr="00E0714C">
        <w:rPr>
          <w:rFonts w:ascii="Abadi MT Condensed Light" w:hAnsi="Abadi MT Condensed Light"/>
          <w:sz w:val="18"/>
        </w:rPr>
        <w:t xml:space="preserve">field. </w:t>
      </w:r>
    </w:p>
    <w:p w:rsidR="00E0714C" w:rsidRDefault="00E0714C" w:rsidP="00820A17">
      <w:pPr>
        <w:spacing w:after="0"/>
        <w:ind w:left="360" w:hanging="360"/>
        <w:rPr>
          <w:rFonts w:ascii="Abadi MT Condensed Light" w:hAnsi="Abadi MT Condensed Light"/>
          <w:sz w:val="18"/>
        </w:rPr>
      </w:pPr>
    </w:p>
    <w:p w:rsidR="00B00D7E" w:rsidRDefault="00F86B50" w:rsidP="00820A17">
      <w:pPr>
        <w:spacing w:after="0"/>
        <w:ind w:left="360" w:hanging="360"/>
        <w:rPr>
          <w:rFonts w:ascii="Abadi MT Condensed Light" w:hAnsi="Abadi MT Condensed Light"/>
          <w:sz w:val="18"/>
        </w:rPr>
      </w:pPr>
      <w:r w:rsidRPr="00E0714C">
        <w:rPr>
          <w:rFonts w:ascii="Abadi MT Condensed Light" w:hAnsi="Abadi MT Condensed Light"/>
          <w:sz w:val="18"/>
        </w:rPr>
        <w:t xml:space="preserve">The Art Department has proposed a second major, which will be </w:t>
      </w:r>
      <w:r w:rsidR="00615BAA" w:rsidRPr="00E0714C">
        <w:rPr>
          <w:rFonts w:ascii="Abadi MT Condensed Light" w:hAnsi="Abadi MT Condensed Light"/>
          <w:sz w:val="18"/>
        </w:rPr>
        <w:t>called the Visual Communication</w:t>
      </w:r>
      <w:r w:rsidRPr="00E0714C">
        <w:rPr>
          <w:rFonts w:ascii="Abadi MT Condensed Light" w:hAnsi="Abadi MT Condensed Light"/>
          <w:sz w:val="18"/>
        </w:rPr>
        <w:t xml:space="preserve"> </w:t>
      </w:r>
      <w:r w:rsidR="00507AA7" w:rsidRPr="00E0714C">
        <w:rPr>
          <w:rFonts w:ascii="Abadi MT Condensed Light" w:hAnsi="Abadi MT Condensed Light"/>
          <w:sz w:val="18"/>
        </w:rPr>
        <w:t xml:space="preserve">Design </w:t>
      </w:r>
      <w:r w:rsidRPr="00E0714C">
        <w:rPr>
          <w:rFonts w:ascii="Abadi MT Condensed Light" w:hAnsi="Abadi MT Condensed Light"/>
          <w:sz w:val="18"/>
        </w:rPr>
        <w:t xml:space="preserve">major. </w:t>
      </w:r>
      <w:r w:rsidR="002A4092" w:rsidRPr="00E0714C">
        <w:rPr>
          <w:rFonts w:ascii="Abadi MT Condensed Light" w:hAnsi="Abadi MT Condensed Light"/>
          <w:sz w:val="18"/>
        </w:rPr>
        <w:t xml:space="preserve">The structure of the new major parallels the current art major. </w:t>
      </w:r>
      <w:r w:rsidR="00507AA7" w:rsidRPr="00E0714C">
        <w:rPr>
          <w:rFonts w:ascii="Abadi MT Condensed Light" w:hAnsi="Abadi MT Condensed Light"/>
          <w:sz w:val="18"/>
        </w:rPr>
        <w:t>Both are 84 credit hours</w:t>
      </w:r>
      <w:r w:rsidR="00B7383F" w:rsidRPr="00E0714C">
        <w:rPr>
          <w:rFonts w:ascii="Abadi MT Condensed Light" w:hAnsi="Abadi MT Condensed Light"/>
          <w:sz w:val="18"/>
        </w:rPr>
        <w:t xml:space="preserve">. </w:t>
      </w:r>
    </w:p>
    <w:p w:rsidR="00B00D7E" w:rsidRDefault="002A4092" w:rsidP="00820A17">
      <w:pPr>
        <w:spacing w:after="0"/>
        <w:ind w:left="360" w:hanging="360"/>
        <w:rPr>
          <w:rFonts w:ascii="Abadi MT Condensed Light" w:hAnsi="Abadi MT Condensed Light"/>
          <w:sz w:val="18"/>
        </w:rPr>
      </w:pPr>
      <w:r w:rsidRPr="00E0714C">
        <w:rPr>
          <w:rFonts w:ascii="Abadi MT Condensed Light" w:hAnsi="Abadi MT Condensed Light"/>
          <w:sz w:val="18"/>
        </w:rPr>
        <w:t>Visual Communication Design students will take</w:t>
      </w:r>
      <w:r w:rsidR="0063615D" w:rsidRPr="00E0714C">
        <w:rPr>
          <w:rFonts w:ascii="Abadi MT Condensed Light" w:hAnsi="Abadi MT Condensed Light"/>
          <w:sz w:val="18"/>
        </w:rPr>
        <w:t xml:space="preserve"> art </w:t>
      </w:r>
      <w:r w:rsidRPr="00E0714C">
        <w:rPr>
          <w:rFonts w:ascii="Abadi MT Condensed Light" w:hAnsi="Abadi MT Condensed Light"/>
          <w:sz w:val="18"/>
        </w:rPr>
        <w:t>fundamentals in drawing and design, art history</w:t>
      </w:r>
      <w:r w:rsidR="00820A17" w:rsidRPr="00E0714C">
        <w:rPr>
          <w:rFonts w:ascii="Abadi MT Condensed Light" w:hAnsi="Abadi MT Condensed Light"/>
          <w:sz w:val="18"/>
        </w:rPr>
        <w:t>,</w:t>
      </w:r>
      <w:r w:rsidR="0063615D" w:rsidRPr="00E0714C">
        <w:rPr>
          <w:rFonts w:ascii="Abadi MT Condensed Light" w:hAnsi="Abadi MT Condensed Light"/>
          <w:sz w:val="18"/>
        </w:rPr>
        <w:t xml:space="preserve"> and introductory courses </w:t>
      </w:r>
      <w:r w:rsidR="00E47AE8">
        <w:rPr>
          <w:rFonts w:ascii="Abadi MT Condensed Light" w:hAnsi="Abadi MT Condensed Light"/>
          <w:sz w:val="18"/>
        </w:rPr>
        <w:t xml:space="preserve">that will prepare </w:t>
      </w:r>
      <w:r w:rsidR="0063615D" w:rsidRPr="00E0714C">
        <w:rPr>
          <w:rFonts w:ascii="Abadi MT Condensed Light" w:hAnsi="Abadi MT Condensed Light"/>
          <w:sz w:val="18"/>
        </w:rPr>
        <w:t>them to study in either two or</w:t>
      </w:r>
      <w:r w:rsidR="00820A17" w:rsidRPr="00E0714C">
        <w:rPr>
          <w:rFonts w:ascii="Abadi MT Condensed Light" w:hAnsi="Abadi MT Condensed Light"/>
          <w:sz w:val="18"/>
        </w:rPr>
        <w:t xml:space="preserve"> three </w:t>
      </w:r>
      <w:r w:rsidR="00E47AE8">
        <w:rPr>
          <w:rFonts w:ascii="Abadi MT Condensed Light" w:hAnsi="Abadi MT Condensed Light"/>
          <w:sz w:val="18"/>
        </w:rPr>
        <w:t>focus area topics</w:t>
      </w:r>
      <w:r w:rsidR="00B00D7E">
        <w:rPr>
          <w:rFonts w:ascii="Abadi MT Condensed Light" w:hAnsi="Abadi MT Condensed Light"/>
          <w:sz w:val="18"/>
        </w:rPr>
        <w:t xml:space="preserve">, </w:t>
      </w:r>
      <w:r w:rsidR="0063615D" w:rsidRPr="00E0714C">
        <w:rPr>
          <w:rFonts w:ascii="Abadi MT Condensed Light" w:hAnsi="Abadi MT Condensed Light"/>
          <w:sz w:val="18"/>
        </w:rPr>
        <w:t>depending</w:t>
      </w:r>
      <w:r w:rsidR="00972200">
        <w:rPr>
          <w:rFonts w:ascii="Abadi MT Condensed Light" w:hAnsi="Abadi MT Condensed Light"/>
          <w:sz w:val="18"/>
        </w:rPr>
        <w:t xml:space="preserve"> upon their </w:t>
      </w:r>
      <w:r w:rsidR="00B00D7E">
        <w:rPr>
          <w:rFonts w:ascii="Abadi MT Condensed Light" w:hAnsi="Abadi MT Condensed Light"/>
          <w:sz w:val="18"/>
        </w:rPr>
        <w:t xml:space="preserve">abilities, </w:t>
      </w:r>
      <w:r w:rsidR="00611A0B">
        <w:rPr>
          <w:rFonts w:ascii="Abadi MT Condensed Light" w:hAnsi="Abadi MT Condensed Light"/>
          <w:sz w:val="18"/>
        </w:rPr>
        <w:t>and career interests</w:t>
      </w:r>
      <w:r w:rsidR="00B00D7E">
        <w:rPr>
          <w:rFonts w:ascii="Abadi MT Condensed Light" w:hAnsi="Abadi MT Condensed Light"/>
          <w:sz w:val="18"/>
        </w:rPr>
        <w:t>.</w:t>
      </w:r>
    </w:p>
    <w:p w:rsidR="00615BAA" w:rsidRPr="00E0714C" w:rsidRDefault="0063615D" w:rsidP="00820A17">
      <w:pPr>
        <w:spacing w:after="0"/>
        <w:ind w:left="360" w:hanging="360"/>
        <w:rPr>
          <w:rFonts w:ascii="Abadi MT Condensed Light" w:hAnsi="Abadi MT Condensed Light"/>
          <w:sz w:val="18"/>
        </w:rPr>
      </w:pPr>
      <w:r w:rsidRPr="00E0714C">
        <w:rPr>
          <w:rFonts w:ascii="Abadi MT Condensed Light" w:hAnsi="Abadi MT Condensed Light"/>
          <w:sz w:val="18"/>
        </w:rPr>
        <w:t>These sequences are</w:t>
      </w:r>
      <w:r w:rsidR="00B00D7E">
        <w:rPr>
          <w:rFonts w:ascii="Abadi MT Condensed Light" w:hAnsi="Abadi MT Condensed Light"/>
          <w:sz w:val="18"/>
        </w:rPr>
        <w:t xml:space="preserve">: </w:t>
      </w:r>
      <w:r w:rsidRPr="00E0714C">
        <w:rPr>
          <w:rFonts w:ascii="Abadi MT Condensed Light" w:hAnsi="Abadi MT Condensed Light"/>
          <w:sz w:val="18"/>
        </w:rPr>
        <w:t xml:space="preserve"> </w:t>
      </w:r>
      <w:r w:rsidR="00611A0B">
        <w:rPr>
          <w:rFonts w:ascii="Abadi MT Condensed Light" w:hAnsi="Abadi MT Condensed Light"/>
          <w:sz w:val="18"/>
        </w:rPr>
        <w:t>a.)</w:t>
      </w:r>
      <w:r w:rsidR="00B00D7E">
        <w:rPr>
          <w:rFonts w:ascii="Abadi MT Condensed Light" w:hAnsi="Abadi MT Condensed Light"/>
          <w:sz w:val="18"/>
        </w:rPr>
        <w:t xml:space="preserve"> </w:t>
      </w:r>
      <w:r w:rsidR="001841A9">
        <w:rPr>
          <w:rFonts w:ascii="Abadi MT Condensed Light" w:hAnsi="Abadi MT Condensed Light"/>
          <w:sz w:val="18"/>
        </w:rPr>
        <w:t>Graphic D</w:t>
      </w:r>
      <w:r w:rsidR="00636D8D">
        <w:rPr>
          <w:rFonts w:ascii="Abadi MT Condensed Light" w:hAnsi="Abadi MT Condensed Light"/>
          <w:sz w:val="18"/>
        </w:rPr>
        <w:t>esign</w:t>
      </w:r>
      <w:r w:rsidR="00D67F33">
        <w:rPr>
          <w:rFonts w:ascii="Abadi MT Condensed Light" w:hAnsi="Abadi MT Condensed Light"/>
          <w:sz w:val="18"/>
        </w:rPr>
        <w:t>: Process &amp; T</w:t>
      </w:r>
      <w:r w:rsidR="00507AA7" w:rsidRPr="00E0714C">
        <w:rPr>
          <w:rFonts w:ascii="Abadi MT Condensed Light" w:hAnsi="Abadi MT Condensed Light"/>
          <w:sz w:val="18"/>
        </w:rPr>
        <w:t>heory</w:t>
      </w:r>
      <w:r w:rsidR="00E47AE8">
        <w:rPr>
          <w:rFonts w:ascii="Abadi MT Condensed Light" w:hAnsi="Abadi MT Condensed Light"/>
          <w:sz w:val="18"/>
        </w:rPr>
        <w:t>/Print</w:t>
      </w:r>
      <w:proofErr w:type="gramStart"/>
      <w:r w:rsidRPr="00E0714C">
        <w:rPr>
          <w:rFonts w:ascii="Abadi MT Condensed Light" w:hAnsi="Abadi MT Condensed Light"/>
          <w:sz w:val="18"/>
        </w:rPr>
        <w:t xml:space="preserve">, </w:t>
      </w:r>
      <w:r w:rsidR="00611A0B">
        <w:rPr>
          <w:rFonts w:ascii="Abadi MT Condensed Light" w:hAnsi="Abadi MT Condensed Light"/>
          <w:sz w:val="18"/>
        </w:rPr>
        <w:t xml:space="preserve"> b</w:t>
      </w:r>
      <w:proofErr w:type="gramEnd"/>
      <w:r w:rsidR="00611A0B">
        <w:rPr>
          <w:rFonts w:ascii="Abadi MT Condensed Light" w:hAnsi="Abadi MT Condensed Light"/>
          <w:sz w:val="18"/>
        </w:rPr>
        <w:t xml:space="preserve">.) </w:t>
      </w:r>
      <w:r w:rsidR="001841A9">
        <w:rPr>
          <w:rFonts w:ascii="Abadi MT Condensed Light" w:hAnsi="Abadi MT Condensed Light"/>
          <w:sz w:val="18"/>
        </w:rPr>
        <w:t>Interactive/W</w:t>
      </w:r>
      <w:r w:rsidRPr="00E0714C">
        <w:rPr>
          <w:rFonts w:ascii="Abadi MT Condensed Light" w:hAnsi="Abadi MT Condensed Light"/>
          <w:sz w:val="18"/>
        </w:rPr>
        <w:t>eb d</w:t>
      </w:r>
      <w:r w:rsidR="00611A0B">
        <w:rPr>
          <w:rFonts w:ascii="Abadi MT Condensed Light" w:hAnsi="Abadi MT Condensed Light"/>
          <w:sz w:val="18"/>
        </w:rPr>
        <w:t xml:space="preserve">esign, and c.) </w:t>
      </w:r>
      <w:r w:rsidR="001841A9">
        <w:rPr>
          <w:rFonts w:ascii="Abadi MT Condensed Light" w:hAnsi="Abadi MT Condensed Light"/>
          <w:sz w:val="18"/>
        </w:rPr>
        <w:t>Digital M</w:t>
      </w:r>
      <w:r w:rsidR="003166DF" w:rsidRPr="00E0714C">
        <w:rPr>
          <w:rFonts w:ascii="Abadi MT Condensed Light" w:hAnsi="Abadi MT Condensed Light"/>
          <w:sz w:val="18"/>
        </w:rPr>
        <w:t>otion</w:t>
      </w:r>
      <w:r w:rsidRPr="00E0714C">
        <w:rPr>
          <w:rFonts w:ascii="Abadi MT Condensed Light" w:hAnsi="Abadi MT Condensed Light"/>
          <w:sz w:val="18"/>
        </w:rPr>
        <w:t xml:space="preserve">. </w:t>
      </w:r>
      <w:r w:rsidR="00507AA7" w:rsidRPr="00E0714C">
        <w:rPr>
          <w:rFonts w:ascii="Abadi MT Condensed Light" w:hAnsi="Abadi MT Condensed Light"/>
          <w:sz w:val="18"/>
        </w:rPr>
        <w:t xml:space="preserve">Digital </w:t>
      </w:r>
      <w:r w:rsidR="00B00D7E">
        <w:rPr>
          <w:rFonts w:ascii="Abadi MT Condensed Light" w:hAnsi="Abadi MT Condensed Light"/>
          <w:sz w:val="18"/>
        </w:rPr>
        <w:t xml:space="preserve">motion is the new subject area among these </w:t>
      </w:r>
      <w:r w:rsidR="00E47AE8">
        <w:rPr>
          <w:rFonts w:ascii="Abadi MT Condensed Light" w:hAnsi="Abadi MT Condensed Light"/>
          <w:sz w:val="18"/>
        </w:rPr>
        <w:t>course sequences</w:t>
      </w:r>
      <w:r w:rsidR="00615BAA" w:rsidRPr="00E0714C">
        <w:rPr>
          <w:rFonts w:ascii="Abadi MT Condensed Light" w:hAnsi="Abadi MT Condensed Light"/>
          <w:sz w:val="18"/>
        </w:rPr>
        <w:t>. T</w:t>
      </w:r>
      <w:r w:rsidR="00507AA7" w:rsidRPr="00E0714C">
        <w:rPr>
          <w:rFonts w:ascii="Abadi MT Condensed Light" w:hAnsi="Abadi MT Condensed Light"/>
          <w:sz w:val="18"/>
        </w:rPr>
        <w:t>he other two are currently</w:t>
      </w:r>
      <w:r w:rsidR="00615BAA" w:rsidRPr="00E0714C">
        <w:rPr>
          <w:rFonts w:ascii="Abadi MT Condensed Light" w:hAnsi="Abadi MT Condensed Light"/>
          <w:sz w:val="18"/>
        </w:rPr>
        <w:t xml:space="preserve"> part of the art curriculum offerings</w:t>
      </w:r>
      <w:r w:rsidR="00B00D7E">
        <w:rPr>
          <w:rFonts w:ascii="Abadi MT Condensed Light" w:hAnsi="Abadi MT Condensed Light"/>
          <w:sz w:val="18"/>
        </w:rPr>
        <w:t xml:space="preserve"> (</w:t>
      </w:r>
      <w:r w:rsidR="00611A0B">
        <w:rPr>
          <w:rFonts w:ascii="Abadi MT Condensed Light" w:hAnsi="Abadi MT Condensed Light"/>
          <w:sz w:val="18"/>
        </w:rPr>
        <w:t xml:space="preserve">although the </w:t>
      </w:r>
      <w:r w:rsidR="00B00D7E">
        <w:rPr>
          <w:rFonts w:ascii="Abadi MT Condensed Light" w:hAnsi="Abadi MT Condensed Light"/>
          <w:sz w:val="18"/>
        </w:rPr>
        <w:t xml:space="preserve">Interactive/Web courses </w:t>
      </w:r>
      <w:r w:rsidR="00422DAE">
        <w:rPr>
          <w:rFonts w:ascii="Abadi MT Condensed Light" w:hAnsi="Abadi MT Condensed Light"/>
          <w:sz w:val="18"/>
        </w:rPr>
        <w:t xml:space="preserve">will </w:t>
      </w:r>
      <w:r w:rsidR="00611A0B">
        <w:rPr>
          <w:rFonts w:ascii="Abadi MT Condensed Light" w:hAnsi="Abadi MT Condensed Light"/>
          <w:sz w:val="18"/>
        </w:rPr>
        <w:t>change from 400 level to</w:t>
      </w:r>
      <w:r w:rsidR="0075046C">
        <w:rPr>
          <w:rFonts w:ascii="Abadi MT Condensed Light" w:hAnsi="Abadi MT Condensed Light"/>
          <w:sz w:val="18"/>
        </w:rPr>
        <w:t xml:space="preserve"> 300 level course numbers</w:t>
      </w:r>
      <w:r w:rsidR="00422DAE">
        <w:rPr>
          <w:rFonts w:ascii="Abadi MT Condensed Light" w:hAnsi="Abadi MT Condensed Light"/>
          <w:sz w:val="18"/>
        </w:rPr>
        <w:t xml:space="preserve"> as part of this proposal)</w:t>
      </w:r>
      <w:r w:rsidR="00507AA7" w:rsidRPr="00E0714C">
        <w:rPr>
          <w:rFonts w:ascii="Abadi MT Condensed Light" w:hAnsi="Abadi MT Condensed Light"/>
          <w:sz w:val="18"/>
        </w:rPr>
        <w:t>.</w:t>
      </w:r>
    </w:p>
    <w:p w:rsidR="00E0714C" w:rsidRDefault="00E0714C" w:rsidP="00820A17">
      <w:pPr>
        <w:spacing w:after="0"/>
        <w:ind w:left="360" w:hanging="360"/>
        <w:rPr>
          <w:rFonts w:ascii="Abadi MT Condensed Light" w:hAnsi="Abadi MT Condensed Light"/>
          <w:sz w:val="18"/>
        </w:rPr>
      </w:pPr>
    </w:p>
    <w:p w:rsidR="00615BAA" w:rsidRPr="00E0714C" w:rsidRDefault="00B7383F" w:rsidP="00820A17">
      <w:pPr>
        <w:spacing w:after="0"/>
        <w:ind w:left="360" w:hanging="360"/>
        <w:rPr>
          <w:rFonts w:ascii="Abadi MT Condensed Light" w:hAnsi="Abadi MT Condensed Light"/>
          <w:sz w:val="18"/>
        </w:rPr>
      </w:pPr>
      <w:r w:rsidRPr="00E0714C">
        <w:rPr>
          <w:rFonts w:ascii="Abadi MT Condensed Light" w:hAnsi="Abadi MT Condensed Light"/>
          <w:sz w:val="18"/>
        </w:rPr>
        <w:t>All Visual Communicatio</w:t>
      </w:r>
      <w:r w:rsidR="00507AA7" w:rsidRPr="00E0714C">
        <w:rPr>
          <w:rFonts w:ascii="Abadi MT Condensed Light" w:hAnsi="Abadi MT Condensed Light"/>
          <w:sz w:val="18"/>
        </w:rPr>
        <w:t xml:space="preserve">n Design students will </w:t>
      </w:r>
      <w:r w:rsidR="00F72FCF">
        <w:rPr>
          <w:rFonts w:ascii="Abadi MT Condensed Light" w:hAnsi="Abadi MT Condensed Light"/>
          <w:sz w:val="18"/>
        </w:rPr>
        <w:t xml:space="preserve">be required to </w:t>
      </w:r>
      <w:r w:rsidR="00507AA7" w:rsidRPr="00E0714C">
        <w:rPr>
          <w:rFonts w:ascii="Abadi MT Condensed Light" w:hAnsi="Abadi MT Condensed Light"/>
          <w:sz w:val="18"/>
        </w:rPr>
        <w:t xml:space="preserve">take the </w:t>
      </w:r>
      <w:r w:rsidRPr="00E0714C">
        <w:rPr>
          <w:rFonts w:ascii="Abadi MT Condensed Light" w:hAnsi="Abadi MT Condensed Light"/>
          <w:sz w:val="18"/>
        </w:rPr>
        <w:t>300 le</w:t>
      </w:r>
      <w:r w:rsidR="00507AA7" w:rsidRPr="00E0714C">
        <w:rPr>
          <w:rFonts w:ascii="Abadi MT Condensed Light" w:hAnsi="Abadi MT Condensed Light"/>
          <w:sz w:val="18"/>
        </w:rPr>
        <w:t>vel sequence in Graphic Design: Process &amp; Theory (A320, A321, A322, courses which are currently offered) to practice design skills</w:t>
      </w:r>
      <w:r w:rsidRPr="00E0714C">
        <w:rPr>
          <w:rFonts w:ascii="Abadi MT Condensed Light" w:hAnsi="Abadi MT Condensed Light"/>
          <w:sz w:val="18"/>
        </w:rPr>
        <w:t xml:space="preserve">, learn to </w:t>
      </w:r>
      <w:r w:rsidR="005F510E">
        <w:rPr>
          <w:rFonts w:ascii="Abadi MT Condensed Light" w:hAnsi="Abadi MT Condensed Light"/>
          <w:sz w:val="18"/>
        </w:rPr>
        <w:t>pursue</w:t>
      </w:r>
      <w:r w:rsidRPr="00E0714C">
        <w:rPr>
          <w:rFonts w:ascii="Abadi MT Condensed Light" w:hAnsi="Abadi MT Condensed Light"/>
          <w:sz w:val="18"/>
        </w:rPr>
        <w:t xml:space="preserve"> </w:t>
      </w:r>
      <w:r w:rsidR="005F510E">
        <w:rPr>
          <w:rFonts w:ascii="Abadi MT Condensed Light" w:hAnsi="Abadi MT Condensed Light"/>
          <w:sz w:val="18"/>
        </w:rPr>
        <w:t xml:space="preserve">effective </w:t>
      </w:r>
      <w:r w:rsidRPr="00E0714C">
        <w:rPr>
          <w:rFonts w:ascii="Abadi MT Condensed Light" w:hAnsi="Abadi MT Condensed Light"/>
          <w:sz w:val="18"/>
        </w:rPr>
        <w:t xml:space="preserve">research, generate ideas, </w:t>
      </w:r>
      <w:r w:rsidR="00507AA7" w:rsidRPr="00E0714C">
        <w:rPr>
          <w:rFonts w:ascii="Abadi MT Condensed Light" w:hAnsi="Abadi MT Condensed Light"/>
          <w:sz w:val="18"/>
        </w:rPr>
        <w:t xml:space="preserve">increase awareness of their social and environmental responsibilities as designers, </w:t>
      </w:r>
      <w:r w:rsidRPr="00E0714C">
        <w:rPr>
          <w:rFonts w:ascii="Abadi MT Condensed Light" w:hAnsi="Abadi MT Condensed Light"/>
          <w:sz w:val="18"/>
        </w:rPr>
        <w:t>and plan</w:t>
      </w:r>
      <w:r w:rsidR="00507AA7" w:rsidRPr="00E0714C">
        <w:rPr>
          <w:rFonts w:ascii="Abadi MT Condensed Light" w:hAnsi="Abadi MT Condensed Light"/>
          <w:sz w:val="18"/>
        </w:rPr>
        <w:t xml:space="preserve"> the</w:t>
      </w:r>
      <w:r w:rsidRPr="00E0714C">
        <w:rPr>
          <w:rFonts w:ascii="Abadi MT Condensed Light" w:hAnsi="Abadi MT Condensed Light"/>
          <w:sz w:val="18"/>
        </w:rPr>
        <w:t xml:space="preserve"> execution </w:t>
      </w:r>
      <w:r w:rsidR="00507AA7" w:rsidRPr="00E0714C">
        <w:rPr>
          <w:rFonts w:ascii="Abadi MT Condensed Light" w:hAnsi="Abadi MT Condensed Light"/>
          <w:sz w:val="18"/>
        </w:rPr>
        <w:t xml:space="preserve">and delivery of visual communications. The aim is that processes learned in this sequence will </w:t>
      </w:r>
      <w:r w:rsidR="00F72FCF">
        <w:rPr>
          <w:rFonts w:ascii="Abadi MT Condensed Light" w:hAnsi="Abadi MT Condensed Light"/>
          <w:sz w:val="18"/>
        </w:rPr>
        <w:t xml:space="preserve">support </w:t>
      </w:r>
      <w:r w:rsidR="005F510E">
        <w:rPr>
          <w:rFonts w:ascii="Abadi MT Condensed Light" w:hAnsi="Abadi MT Condensed Light"/>
          <w:sz w:val="18"/>
        </w:rPr>
        <w:t>student</w:t>
      </w:r>
      <w:r w:rsidR="00507AA7" w:rsidRPr="00E0714C">
        <w:rPr>
          <w:rFonts w:ascii="Abadi MT Condensed Light" w:hAnsi="Abadi MT Condensed Light"/>
          <w:sz w:val="18"/>
        </w:rPr>
        <w:t xml:space="preserve"> work in </w:t>
      </w:r>
      <w:r w:rsidR="005F510E">
        <w:rPr>
          <w:rFonts w:ascii="Abadi MT Condensed Light" w:hAnsi="Abadi MT Condensed Light"/>
          <w:sz w:val="18"/>
        </w:rPr>
        <w:t xml:space="preserve">any of </w:t>
      </w:r>
      <w:r w:rsidR="00507AA7" w:rsidRPr="00E0714C">
        <w:rPr>
          <w:rFonts w:ascii="Abadi MT Condensed Light" w:hAnsi="Abadi MT Condensed Light"/>
          <w:sz w:val="18"/>
        </w:rPr>
        <w:t xml:space="preserve">the </w:t>
      </w:r>
      <w:r w:rsidR="00F72FCF">
        <w:rPr>
          <w:rFonts w:ascii="Abadi MT Condensed Light" w:hAnsi="Abadi MT Condensed Light"/>
          <w:sz w:val="18"/>
        </w:rPr>
        <w:t xml:space="preserve">focus </w:t>
      </w:r>
      <w:r w:rsidR="00507AA7" w:rsidRPr="00E0714C">
        <w:rPr>
          <w:rFonts w:ascii="Abadi MT Condensed Light" w:hAnsi="Abadi MT Condensed Light"/>
          <w:sz w:val="18"/>
        </w:rPr>
        <w:t>areas they choose to pursue.</w:t>
      </w:r>
    </w:p>
    <w:p w:rsidR="00E0714C" w:rsidRDefault="00E0714C" w:rsidP="004A4A0A">
      <w:pPr>
        <w:tabs>
          <w:tab w:val="left" w:pos="1080"/>
        </w:tabs>
        <w:spacing w:after="0"/>
        <w:rPr>
          <w:rFonts w:ascii="Calibri" w:hAnsi="Calibri"/>
          <w:b/>
          <w:sz w:val="16"/>
          <w:u w:val="single"/>
        </w:rPr>
      </w:pPr>
    </w:p>
    <w:p w:rsidR="004A4A0A" w:rsidRPr="004A4A0A" w:rsidRDefault="004A4A0A" w:rsidP="004A4A0A">
      <w:pPr>
        <w:tabs>
          <w:tab w:val="left" w:pos="1080"/>
        </w:tabs>
        <w:spacing w:after="0"/>
        <w:rPr>
          <w:rFonts w:ascii="Calibri" w:hAnsi="Calibri"/>
          <w:b/>
          <w:sz w:val="16"/>
        </w:rPr>
      </w:pPr>
      <w:r w:rsidRPr="004A4A0A">
        <w:rPr>
          <w:rFonts w:ascii="Calibri" w:hAnsi="Calibri"/>
          <w:b/>
          <w:sz w:val="16"/>
          <w:u w:val="single"/>
        </w:rPr>
        <w:t xml:space="preserve">FOUNDATION CORE – </w:t>
      </w:r>
      <w:r w:rsidRPr="004A4A0A">
        <w:rPr>
          <w:rFonts w:ascii="Calibri" w:hAnsi="Calibri"/>
          <w:b/>
          <w:i/>
          <w:sz w:val="16"/>
          <w:u w:val="single"/>
        </w:rPr>
        <w:t>all required</w:t>
      </w:r>
      <w:r w:rsidRPr="004A4A0A">
        <w:rPr>
          <w:rFonts w:ascii="Calibri" w:hAnsi="Calibri"/>
          <w:b/>
          <w:sz w:val="16"/>
          <w:u w:val="single"/>
        </w:rPr>
        <w:tab/>
        <w:t>21</w:t>
      </w:r>
      <w:r w:rsidRPr="004A4A0A">
        <w:rPr>
          <w:rFonts w:ascii="Calibri" w:hAnsi="Calibri"/>
          <w:b/>
          <w:sz w:val="16"/>
        </w:rPr>
        <w:tab/>
      </w:r>
      <w:r>
        <w:rPr>
          <w:rFonts w:ascii="Calibri" w:hAnsi="Calibri"/>
          <w:b/>
          <w:sz w:val="16"/>
          <w:u w:val="single"/>
        </w:rPr>
        <w:t>INTRODUCTION COURSES</w:t>
      </w:r>
      <w:r>
        <w:rPr>
          <w:rFonts w:ascii="Calibri" w:hAnsi="Calibri"/>
          <w:b/>
          <w:sz w:val="16"/>
          <w:u w:val="single"/>
        </w:rPr>
        <w:tab/>
      </w:r>
      <w:r>
        <w:rPr>
          <w:rFonts w:ascii="Calibri" w:hAnsi="Calibri"/>
          <w:b/>
          <w:sz w:val="16"/>
          <w:u w:val="single"/>
        </w:rPr>
        <w:tab/>
      </w:r>
      <w:r>
        <w:rPr>
          <w:rFonts w:ascii="Calibri" w:hAnsi="Calibri"/>
          <w:b/>
          <w:sz w:val="16"/>
          <w:u w:val="single"/>
        </w:rPr>
        <w:tab/>
      </w:r>
      <w:r>
        <w:rPr>
          <w:rFonts w:ascii="Calibri" w:hAnsi="Calibri"/>
          <w:b/>
          <w:sz w:val="16"/>
          <w:u w:val="single"/>
        </w:rPr>
        <w:tab/>
      </w:r>
      <w:r w:rsidRPr="004A4A0A">
        <w:rPr>
          <w:rFonts w:ascii="Calibri" w:hAnsi="Calibri"/>
          <w:b/>
          <w:sz w:val="16"/>
          <w:u w:val="single"/>
        </w:rPr>
        <w:t>15-18</w:t>
      </w:r>
    </w:p>
    <w:p w:rsidR="004A4A0A" w:rsidRPr="004A4A0A" w:rsidRDefault="004A4A0A" w:rsidP="004A4A0A">
      <w:pPr>
        <w:tabs>
          <w:tab w:val="left" w:pos="1080"/>
        </w:tabs>
        <w:spacing w:after="0"/>
        <w:rPr>
          <w:rFonts w:ascii="Calibri" w:hAnsi="Calibri"/>
          <w:sz w:val="16"/>
        </w:rPr>
      </w:pPr>
      <w:proofErr w:type="gramStart"/>
      <w:r>
        <w:rPr>
          <w:rFonts w:ascii="Calibri" w:hAnsi="Calibri"/>
          <w:sz w:val="16"/>
        </w:rPr>
        <w:t xml:space="preserve">A115  </w:t>
      </w:r>
      <w:r w:rsidRPr="004A4A0A">
        <w:rPr>
          <w:rFonts w:ascii="Calibri" w:hAnsi="Calibri"/>
          <w:sz w:val="16"/>
        </w:rPr>
        <w:t>Beginning</w:t>
      </w:r>
      <w:proofErr w:type="gramEnd"/>
      <w:r w:rsidRPr="004A4A0A">
        <w:rPr>
          <w:rFonts w:ascii="Calibri" w:hAnsi="Calibri"/>
          <w:sz w:val="16"/>
        </w:rPr>
        <w:t xml:space="preserve"> Design: 2-D </w:t>
      </w:r>
      <w:r w:rsidR="00EA0DDE">
        <w:rPr>
          <w:rFonts w:ascii="Calibri" w:hAnsi="Calibri"/>
          <w:sz w:val="16"/>
        </w:rPr>
        <w:t xml:space="preserve">     </w:t>
      </w:r>
      <w:r w:rsidRPr="004A4A0A">
        <w:rPr>
          <w:rFonts w:ascii="Calibri" w:hAnsi="Calibri"/>
          <w:sz w:val="16"/>
        </w:rPr>
        <w:t>(3 credits)</w:t>
      </w:r>
      <w:r w:rsidRPr="004A4A0A">
        <w:rPr>
          <w:rFonts w:ascii="Calibri" w:hAnsi="Calibri"/>
          <w:sz w:val="16"/>
        </w:rPr>
        <w:tab/>
      </w:r>
      <w:r>
        <w:rPr>
          <w:rFonts w:ascii="Calibri" w:hAnsi="Calibri"/>
          <w:sz w:val="16"/>
        </w:rPr>
        <w:tab/>
        <w:t>A220 &amp; 221  I</w:t>
      </w:r>
      <w:r w:rsidRPr="004A4A0A">
        <w:rPr>
          <w:rFonts w:ascii="Calibri" w:hAnsi="Calibri"/>
          <w:sz w:val="16"/>
        </w:rPr>
        <w:t>ntro to Typography &amp; Typographic Structures</w:t>
      </w:r>
      <w:r>
        <w:rPr>
          <w:rFonts w:ascii="Calibri" w:hAnsi="Calibri"/>
          <w:sz w:val="16"/>
        </w:rPr>
        <w:t xml:space="preserve">   </w:t>
      </w:r>
      <w:r w:rsidR="00EA0DDE">
        <w:rPr>
          <w:rFonts w:ascii="Calibri" w:hAnsi="Calibri"/>
          <w:sz w:val="16"/>
        </w:rPr>
        <w:tab/>
        <w:t xml:space="preserve"> </w:t>
      </w:r>
      <w:r w:rsidRPr="004A4A0A">
        <w:rPr>
          <w:rFonts w:ascii="Calibri" w:hAnsi="Calibri"/>
          <w:sz w:val="16"/>
        </w:rPr>
        <w:t>3, 3</w:t>
      </w:r>
      <w:r w:rsidRPr="004A4A0A">
        <w:rPr>
          <w:rFonts w:ascii="Calibri" w:hAnsi="Calibri"/>
          <w:sz w:val="16"/>
        </w:rPr>
        <w:tab/>
      </w:r>
    </w:p>
    <w:p w:rsidR="004A4A0A" w:rsidRPr="004A4A0A" w:rsidRDefault="004A4A0A" w:rsidP="004A4A0A">
      <w:pPr>
        <w:tabs>
          <w:tab w:val="left" w:pos="1080"/>
        </w:tabs>
        <w:spacing w:after="0"/>
        <w:rPr>
          <w:rFonts w:ascii="Calibri" w:hAnsi="Calibri"/>
          <w:sz w:val="16"/>
        </w:rPr>
      </w:pPr>
      <w:proofErr w:type="gramStart"/>
      <w:r>
        <w:rPr>
          <w:rFonts w:ascii="Calibri" w:hAnsi="Calibri"/>
          <w:sz w:val="16"/>
        </w:rPr>
        <w:t xml:space="preserve">A116  </w:t>
      </w:r>
      <w:r w:rsidRPr="004A4A0A">
        <w:rPr>
          <w:rFonts w:ascii="Calibri" w:hAnsi="Calibri"/>
          <w:sz w:val="16"/>
        </w:rPr>
        <w:t>Beginning</w:t>
      </w:r>
      <w:proofErr w:type="gramEnd"/>
      <w:r w:rsidRPr="004A4A0A">
        <w:rPr>
          <w:rFonts w:ascii="Calibri" w:hAnsi="Calibri"/>
          <w:sz w:val="16"/>
        </w:rPr>
        <w:t xml:space="preserve"> Design: 3-D</w:t>
      </w:r>
      <w:r>
        <w:rPr>
          <w:rFonts w:ascii="Calibri" w:hAnsi="Calibri"/>
          <w:sz w:val="16"/>
        </w:rPr>
        <w:t xml:space="preserve"> </w:t>
      </w:r>
      <w:r w:rsidR="00EA0DDE">
        <w:rPr>
          <w:rFonts w:ascii="Calibri" w:hAnsi="Calibri"/>
          <w:sz w:val="16"/>
        </w:rPr>
        <w:t xml:space="preserve">     </w:t>
      </w:r>
      <w:r w:rsidRPr="004A4A0A">
        <w:rPr>
          <w:rFonts w:ascii="Calibri" w:hAnsi="Calibri"/>
          <w:sz w:val="16"/>
        </w:rPr>
        <w:t>(3 credits)</w:t>
      </w:r>
      <w:r w:rsidRPr="004A4A0A">
        <w:rPr>
          <w:rFonts w:ascii="Calibri" w:hAnsi="Calibri"/>
          <w:sz w:val="16"/>
        </w:rPr>
        <w:tab/>
      </w:r>
      <w:r>
        <w:rPr>
          <w:rFonts w:ascii="Calibri" w:hAnsi="Calibri"/>
          <w:sz w:val="16"/>
        </w:rPr>
        <w:tab/>
      </w:r>
      <w:r w:rsidRPr="004A4A0A">
        <w:rPr>
          <w:rFonts w:ascii="Calibri" w:hAnsi="Calibri"/>
          <w:sz w:val="16"/>
        </w:rPr>
        <w:t xml:space="preserve">A223 </w:t>
      </w:r>
      <w:r w:rsidR="00636D8D">
        <w:rPr>
          <w:rFonts w:ascii="Calibri" w:hAnsi="Calibri"/>
          <w:sz w:val="16"/>
        </w:rPr>
        <w:t xml:space="preserve">   </w:t>
      </w:r>
      <w:r w:rsidRPr="004A4A0A">
        <w:rPr>
          <w:rFonts w:ascii="Calibri" w:hAnsi="Calibri"/>
          <w:sz w:val="16"/>
        </w:rPr>
        <w:t>Web Essentials</w:t>
      </w:r>
      <w:r w:rsidR="00636D8D">
        <w:rPr>
          <w:rFonts w:ascii="Calibri" w:hAnsi="Calibri"/>
          <w:sz w:val="16"/>
        </w:rPr>
        <w:t>*</w:t>
      </w:r>
      <w:r w:rsidRPr="004A4A0A">
        <w:rPr>
          <w:rFonts w:ascii="Calibri" w:hAnsi="Calibri"/>
          <w:sz w:val="16"/>
        </w:rPr>
        <w:t xml:space="preserve">   </w:t>
      </w:r>
      <w:r w:rsidRPr="00EA0DDE">
        <w:rPr>
          <w:rFonts w:ascii="Calibri" w:hAnsi="Calibri"/>
          <w:i/>
          <w:sz w:val="16"/>
        </w:rPr>
        <w:t xml:space="preserve">– </w:t>
      </w:r>
      <w:r w:rsidRPr="00EA0DDE">
        <w:rPr>
          <w:rFonts w:ascii="Calibri" w:hAnsi="Calibri"/>
          <w:b/>
          <w:i/>
          <w:sz w:val="16"/>
        </w:rPr>
        <w:t>and/or</w:t>
      </w:r>
      <w:r w:rsidRPr="00EA0DDE">
        <w:rPr>
          <w:rFonts w:ascii="Calibri" w:hAnsi="Calibri"/>
          <w:i/>
          <w:sz w:val="16"/>
        </w:rPr>
        <w:t xml:space="preserve"> –</w:t>
      </w:r>
      <w:r>
        <w:rPr>
          <w:rFonts w:ascii="Calibri" w:hAnsi="Calibri"/>
          <w:sz w:val="16"/>
        </w:rPr>
        <w:t xml:space="preserve"> </w:t>
      </w:r>
      <w:r w:rsidR="00EA0DDE">
        <w:rPr>
          <w:rFonts w:ascii="Calibri" w:hAnsi="Calibri"/>
          <w:sz w:val="16"/>
        </w:rPr>
        <w:t xml:space="preserve"> </w:t>
      </w:r>
      <w:r w:rsidRPr="004A4A0A">
        <w:rPr>
          <w:rFonts w:ascii="Calibri" w:hAnsi="Calibri"/>
          <w:sz w:val="16"/>
        </w:rPr>
        <w:t>A226 Motion &amp; Narrative</w:t>
      </w:r>
      <w:r w:rsidR="00636D8D">
        <w:rPr>
          <w:rFonts w:ascii="Calibri" w:hAnsi="Calibri"/>
          <w:sz w:val="16"/>
        </w:rPr>
        <w:t>*</w:t>
      </w:r>
      <w:r>
        <w:rPr>
          <w:rFonts w:ascii="Calibri" w:hAnsi="Calibri"/>
          <w:sz w:val="16"/>
        </w:rPr>
        <w:t xml:space="preserve">   </w:t>
      </w:r>
      <w:r w:rsidR="00EA0DDE">
        <w:rPr>
          <w:rFonts w:ascii="Calibri" w:hAnsi="Calibri"/>
          <w:sz w:val="16"/>
        </w:rPr>
        <w:t xml:space="preserve">    </w:t>
      </w:r>
      <w:r>
        <w:rPr>
          <w:rFonts w:ascii="Calibri" w:hAnsi="Calibri"/>
          <w:sz w:val="16"/>
        </w:rPr>
        <w:t>3, 3</w:t>
      </w:r>
    </w:p>
    <w:p w:rsidR="004A4A0A" w:rsidRPr="004A4A0A" w:rsidRDefault="004A4A0A" w:rsidP="004A4A0A">
      <w:pPr>
        <w:tabs>
          <w:tab w:val="left" w:pos="1080"/>
        </w:tabs>
        <w:spacing w:after="0"/>
        <w:rPr>
          <w:rFonts w:ascii="Calibri" w:hAnsi="Calibri"/>
          <w:sz w:val="16"/>
        </w:rPr>
      </w:pPr>
      <w:proofErr w:type="gramStart"/>
      <w:r>
        <w:rPr>
          <w:rFonts w:ascii="Calibri" w:hAnsi="Calibri"/>
          <w:sz w:val="16"/>
        </w:rPr>
        <w:t xml:space="preserve">A117  </w:t>
      </w:r>
      <w:r w:rsidRPr="004A4A0A">
        <w:rPr>
          <w:rFonts w:ascii="Calibri" w:hAnsi="Calibri"/>
          <w:sz w:val="16"/>
        </w:rPr>
        <w:t>Beginning</w:t>
      </w:r>
      <w:proofErr w:type="gramEnd"/>
      <w:r w:rsidRPr="004A4A0A">
        <w:rPr>
          <w:rFonts w:ascii="Calibri" w:hAnsi="Calibri"/>
          <w:sz w:val="16"/>
        </w:rPr>
        <w:t xml:space="preserve"> Design: Color</w:t>
      </w:r>
      <w:r>
        <w:rPr>
          <w:rFonts w:ascii="Calibri" w:hAnsi="Calibri"/>
          <w:sz w:val="16"/>
        </w:rPr>
        <w:t xml:space="preserve"> </w:t>
      </w:r>
      <w:r w:rsidR="00EA0DDE">
        <w:rPr>
          <w:rFonts w:ascii="Calibri" w:hAnsi="Calibri"/>
          <w:sz w:val="16"/>
        </w:rPr>
        <w:t xml:space="preserve">  </w:t>
      </w:r>
      <w:r w:rsidRPr="004A4A0A">
        <w:rPr>
          <w:rFonts w:ascii="Calibri" w:hAnsi="Calibri"/>
          <w:sz w:val="16"/>
        </w:rPr>
        <w:t>(3 credits)</w:t>
      </w:r>
      <w:r w:rsidRPr="004A4A0A">
        <w:rPr>
          <w:rFonts w:ascii="Calibri" w:hAnsi="Calibri"/>
          <w:sz w:val="16"/>
        </w:rPr>
        <w:tab/>
      </w:r>
      <w:r w:rsidRPr="004A4A0A">
        <w:rPr>
          <w:rFonts w:ascii="Calibri" w:hAnsi="Calibri"/>
          <w:sz w:val="16"/>
        </w:rPr>
        <w:tab/>
      </w:r>
      <w:r>
        <w:rPr>
          <w:rFonts w:ascii="Calibri" w:hAnsi="Calibri"/>
          <w:sz w:val="16"/>
        </w:rPr>
        <w:t>A230        I</w:t>
      </w:r>
      <w:r w:rsidRPr="004A4A0A">
        <w:rPr>
          <w:rFonts w:ascii="Calibri" w:hAnsi="Calibri"/>
          <w:sz w:val="16"/>
        </w:rPr>
        <w:t>ntro to Drawing</w:t>
      </w:r>
      <w:r>
        <w:rPr>
          <w:rFonts w:ascii="Calibri" w:hAnsi="Calibri"/>
          <w:sz w:val="16"/>
        </w:rPr>
        <w:t xml:space="preserve"> </w:t>
      </w:r>
      <w:r w:rsidR="00EA0DDE">
        <w:rPr>
          <w:rFonts w:ascii="Calibri" w:hAnsi="Calibri"/>
          <w:sz w:val="16"/>
        </w:rPr>
        <w:tab/>
      </w:r>
      <w:r w:rsidR="00EA0DDE">
        <w:rPr>
          <w:rFonts w:ascii="Calibri" w:hAnsi="Calibri"/>
          <w:sz w:val="16"/>
        </w:rPr>
        <w:tab/>
      </w:r>
      <w:r w:rsidR="00EA0DDE">
        <w:rPr>
          <w:rFonts w:ascii="Calibri" w:hAnsi="Calibri"/>
          <w:sz w:val="16"/>
        </w:rPr>
        <w:tab/>
      </w:r>
      <w:r w:rsidR="00EA0DDE">
        <w:rPr>
          <w:rFonts w:ascii="Calibri" w:hAnsi="Calibri"/>
          <w:sz w:val="16"/>
        </w:rPr>
        <w:tab/>
        <w:t>(3 credits)</w:t>
      </w:r>
      <w:r w:rsidRPr="004A4A0A">
        <w:rPr>
          <w:rFonts w:ascii="Calibri" w:hAnsi="Calibri"/>
          <w:sz w:val="16"/>
        </w:rPr>
        <w:tab/>
      </w:r>
    </w:p>
    <w:p w:rsidR="004A4A0A" w:rsidRPr="004A4A0A" w:rsidRDefault="004A4A0A" w:rsidP="004A4A0A">
      <w:pPr>
        <w:tabs>
          <w:tab w:val="left" w:pos="1080"/>
        </w:tabs>
        <w:spacing w:after="0"/>
        <w:rPr>
          <w:rFonts w:ascii="Calibri" w:hAnsi="Calibri"/>
          <w:sz w:val="16"/>
        </w:rPr>
      </w:pPr>
      <w:proofErr w:type="gramStart"/>
      <w:r>
        <w:rPr>
          <w:rFonts w:ascii="Calibri" w:hAnsi="Calibri"/>
          <w:sz w:val="16"/>
        </w:rPr>
        <w:t xml:space="preserve">A119  </w:t>
      </w:r>
      <w:r w:rsidRPr="004A4A0A">
        <w:rPr>
          <w:rFonts w:ascii="Calibri" w:hAnsi="Calibri"/>
          <w:sz w:val="16"/>
        </w:rPr>
        <w:t>Digital</w:t>
      </w:r>
      <w:proofErr w:type="gramEnd"/>
      <w:r w:rsidRPr="004A4A0A">
        <w:rPr>
          <w:rFonts w:ascii="Calibri" w:hAnsi="Calibri"/>
          <w:sz w:val="16"/>
        </w:rPr>
        <w:t xml:space="preserve"> Presentation for Artists</w:t>
      </w:r>
      <w:r>
        <w:rPr>
          <w:rFonts w:ascii="Calibri" w:hAnsi="Calibri"/>
          <w:sz w:val="16"/>
        </w:rPr>
        <w:t xml:space="preserve"> </w:t>
      </w:r>
      <w:r w:rsidRPr="004A4A0A">
        <w:rPr>
          <w:rFonts w:ascii="Calibri" w:hAnsi="Calibri"/>
          <w:sz w:val="16"/>
        </w:rPr>
        <w:t>(3 credits)</w:t>
      </w:r>
      <w:r w:rsidRPr="004A4A0A">
        <w:rPr>
          <w:rFonts w:ascii="Calibri" w:hAnsi="Calibri"/>
          <w:sz w:val="16"/>
        </w:rPr>
        <w:tab/>
      </w:r>
      <w:r>
        <w:rPr>
          <w:rFonts w:ascii="Calibri" w:hAnsi="Calibri"/>
          <w:sz w:val="16"/>
        </w:rPr>
        <w:t xml:space="preserve">A260       </w:t>
      </w:r>
      <w:r w:rsidRPr="004A4A0A">
        <w:rPr>
          <w:rFonts w:ascii="Calibri" w:hAnsi="Calibri"/>
          <w:sz w:val="16"/>
        </w:rPr>
        <w:t>Basic Photography I</w:t>
      </w:r>
      <w:r>
        <w:rPr>
          <w:rFonts w:ascii="Calibri" w:hAnsi="Calibri"/>
          <w:sz w:val="16"/>
        </w:rPr>
        <w:t xml:space="preserve"> </w:t>
      </w:r>
      <w:r w:rsidR="00EA0DDE">
        <w:rPr>
          <w:rFonts w:ascii="Calibri" w:hAnsi="Calibri"/>
          <w:sz w:val="16"/>
        </w:rPr>
        <w:t xml:space="preserve"> </w:t>
      </w:r>
      <w:r w:rsidR="00EA0DDE">
        <w:rPr>
          <w:rFonts w:ascii="Calibri" w:hAnsi="Calibri"/>
          <w:sz w:val="16"/>
        </w:rPr>
        <w:tab/>
      </w:r>
      <w:r w:rsidR="00EA0DDE">
        <w:rPr>
          <w:rFonts w:ascii="Calibri" w:hAnsi="Calibri"/>
          <w:sz w:val="16"/>
        </w:rPr>
        <w:tab/>
      </w:r>
      <w:r w:rsidR="00EA0DDE">
        <w:rPr>
          <w:rFonts w:ascii="Calibri" w:hAnsi="Calibri"/>
          <w:sz w:val="16"/>
        </w:rPr>
        <w:tab/>
      </w:r>
      <w:r w:rsidR="00EA0DDE">
        <w:rPr>
          <w:rFonts w:ascii="Calibri" w:hAnsi="Calibri"/>
          <w:sz w:val="16"/>
        </w:rPr>
        <w:tab/>
      </w:r>
      <w:r>
        <w:rPr>
          <w:rFonts w:ascii="Calibri" w:hAnsi="Calibri"/>
          <w:sz w:val="16"/>
        </w:rPr>
        <w:t>(3 credits)</w:t>
      </w:r>
      <w:r w:rsidRPr="004A4A0A">
        <w:rPr>
          <w:rFonts w:ascii="Calibri" w:hAnsi="Calibri"/>
          <w:sz w:val="16"/>
        </w:rPr>
        <w:tab/>
      </w:r>
    </w:p>
    <w:p w:rsidR="004A4A0A" w:rsidRPr="004A4A0A" w:rsidRDefault="004A4A0A" w:rsidP="004A4A0A">
      <w:pPr>
        <w:tabs>
          <w:tab w:val="left" w:pos="1080"/>
        </w:tabs>
        <w:spacing w:after="0"/>
        <w:rPr>
          <w:rFonts w:ascii="Calibri" w:hAnsi="Calibri"/>
          <w:sz w:val="16"/>
        </w:rPr>
      </w:pPr>
      <w:proofErr w:type="gramStart"/>
      <w:r w:rsidRPr="004A4A0A">
        <w:rPr>
          <w:rFonts w:ascii="Calibri" w:hAnsi="Calibri"/>
          <w:sz w:val="16"/>
        </w:rPr>
        <w:t>A</w:t>
      </w:r>
      <w:r>
        <w:rPr>
          <w:rFonts w:ascii="Calibri" w:hAnsi="Calibri"/>
          <w:sz w:val="16"/>
        </w:rPr>
        <w:t xml:space="preserve">130  </w:t>
      </w:r>
      <w:r w:rsidRPr="004A4A0A">
        <w:rPr>
          <w:rFonts w:ascii="Calibri" w:hAnsi="Calibri"/>
          <w:sz w:val="16"/>
        </w:rPr>
        <w:t>Beginning</w:t>
      </w:r>
      <w:proofErr w:type="gramEnd"/>
      <w:r w:rsidRPr="004A4A0A">
        <w:rPr>
          <w:rFonts w:ascii="Calibri" w:hAnsi="Calibri"/>
          <w:sz w:val="16"/>
        </w:rPr>
        <w:t xml:space="preserve"> Drawing</w:t>
      </w:r>
      <w:r>
        <w:rPr>
          <w:rFonts w:ascii="Calibri" w:hAnsi="Calibri"/>
          <w:sz w:val="16"/>
        </w:rPr>
        <w:t xml:space="preserve"> </w:t>
      </w:r>
      <w:r w:rsidR="00EA0DDE">
        <w:rPr>
          <w:rFonts w:ascii="Calibri" w:hAnsi="Calibri"/>
          <w:sz w:val="16"/>
        </w:rPr>
        <w:t xml:space="preserve">          </w:t>
      </w:r>
      <w:r w:rsidRPr="004A4A0A">
        <w:rPr>
          <w:rFonts w:ascii="Calibri" w:hAnsi="Calibri"/>
          <w:sz w:val="16"/>
        </w:rPr>
        <w:t>(3 credits)</w:t>
      </w:r>
      <w:r w:rsidRPr="004A4A0A">
        <w:rPr>
          <w:rFonts w:ascii="Calibri" w:hAnsi="Calibri"/>
          <w:sz w:val="16"/>
        </w:rPr>
        <w:tab/>
      </w:r>
      <w:r w:rsidRPr="004A4A0A">
        <w:rPr>
          <w:rFonts w:ascii="Calibri" w:hAnsi="Calibri"/>
          <w:sz w:val="16"/>
        </w:rPr>
        <w:tab/>
      </w:r>
      <w:r>
        <w:rPr>
          <w:rFonts w:ascii="Calibri" w:hAnsi="Calibri"/>
          <w:b/>
          <w:sz w:val="16"/>
          <w:u w:val="single"/>
        </w:rPr>
        <w:t>PROFESSIONAL SUPPORT COURSES</w:t>
      </w:r>
      <w:r>
        <w:rPr>
          <w:rFonts w:ascii="Calibri" w:hAnsi="Calibri"/>
          <w:b/>
          <w:sz w:val="16"/>
          <w:u w:val="single"/>
        </w:rPr>
        <w:tab/>
      </w:r>
      <w:r>
        <w:rPr>
          <w:rFonts w:ascii="Calibri" w:hAnsi="Calibri"/>
          <w:b/>
          <w:sz w:val="16"/>
          <w:u w:val="single"/>
        </w:rPr>
        <w:tab/>
      </w:r>
      <w:r>
        <w:rPr>
          <w:rFonts w:ascii="Calibri" w:hAnsi="Calibri"/>
          <w:b/>
          <w:sz w:val="16"/>
          <w:u w:val="single"/>
        </w:rPr>
        <w:tab/>
        <w:t xml:space="preserve">  </w:t>
      </w:r>
      <w:r w:rsidRPr="004A4A0A">
        <w:rPr>
          <w:rFonts w:ascii="Calibri" w:hAnsi="Calibri"/>
          <w:b/>
          <w:sz w:val="16"/>
          <w:u w:val="single"/>
        </w:rPr>
        <w:t>6-</w:t>
      </w:r>
      <w:r>
        <w:rPr>
          <w:rFonts w:ascii="Calibri" w:hAnsi="Calibri"/>
          <w:b/>
          <w:sz w:val="16"/>
          <w:u w:val="single"/>
        </w:rPr>
        <w:t>9</w:t>
      </w:r>
      <w:r w:rsidR="005F510E">
        <w:rPr>
          <w:rFonts w:ascii="Calibri" w:hAnsi="Calibri"/>
          <w:b/>
          <w:sz w:val="16"/>
          <w:u w:val="single"/>
        </w:rPr>
        <w:t xml:space="preserve">  </w:t>
      </w:r>
      <w:r w:rsidRPr="004A4A0A">
        <w:rPr>
          <w:rFonts w:ascii="Calibri" w:hAnsi="Calibri"/>
          <w:sz w:val="16"/>
        </w:rPr>
        <w:tab/>
      </w:r>
    </w:p>
    <w:p w:rsidR="004A4A0A" w:rsidRPr="004A4A0A" w:rsidRDefault="004A4A0A" w:rsidP="004A4A0A">
      <w:pPr>
        <w:tabs>
          <w:tab w:val="left" w:pos="1080"/>
        </w:tabs>
        <w:spacing w:after="0"/>
        <w:rPr>
          <w:rFonts w:ascii="Calibri" w:hAnsi="Calibri"/>
          <w:sz w:val="16"/>
        </w:rPr>
      </w:pPr>
      <w:proofErr w:type="gramStart"/>
      <w:r w:rsidRPr="004A4A0A">
        <w:rPr>
          <w:rFonts w:ascii="Calibri" w:hAnsi="Calibri"/>
          <w:sz w:val="16"/>
        </w:rPr>
        <w:t>A13</w:t>
      </w:r>
      <w:r>
        <w:rPr>
          <w:rFonts w:ascii="Calibri" w:hAnsi="Calibri"/>
          <w:sz w:val="16"/>
        </w:rPr>
        <w:t>1  Beginning</w:t>
      </w:r>
      <w:proofErr w:type="gramEnd"/>
      <w:r>
        <w:rPr>
          <w:rFonts w:ascii="Calibri" w:hAnsi="Calibri"/>
          <w:sz w:val="16"/>
        </w:rPr>
        <w:t xml:space="preserve"> Drawing Systems </w:t>
      </w:r>
      <w:r w:rsidRPr="004A4A0A">
        <w:rPr>
          <w:rFonts w:ascii="Calibri" w:hAnsi="Calibri"/>
          <w:sz w:val="16"/>
        </w:rPr>
        <w:t>(3 credits)</w:t>
      </w:r>
      <w:r w:rsidR="00EA0DDE">
        <w:rPr>
          <w:rFonts w:ascii="Calibri" w:hAnsi="Calibri"/>
          <w:sz w:val="16"/>
        </w:rPr>
        <w:tab/>
        <w:t xml:space="preserve">A429  </w:t>
      </w:r>
      <w:r w:rsidR="00EA0DDE" w:rsidRPr="004A4A0A">
        <w:rPr>
          <w:rFonts w:ascii="Calibri" w:hAnsi="Calibri"/>
          <w:sz w:val="16"/>
        </w:rPr>
        <w:t>Portfolio &amp; Professional Preparation</w:t>
      </w:r>
      <w:r w:rsidR="00636D8D">
        <w:rPr>
          <w:rFonts w:ascii="Calibri" w:hAnsi="Calibri"/>
          <w:sz w:val="16"/>
        </w:rPr>
        <w:t>*</w:t>
      </w:r>
      <w:r w:rsidR="00EA0DDE">
        <w:rPr>
          <w:rFonts w:ascii="Calibri" w:hAnsi="Calibri"/>
          <w:sz w:val="16"/>
        </w:rPr>
        <w:tab/>
      </w:r>
      <w:r w:rsidR="00EA0DDE">
        <w:rPr>
          <w:rFonts w:ascii="Calibri" w:hAnsi="Calibri"/>
          <w:sz w:val="16"/>
        </w:rPr>
        <w:tab/>
      </w:r>
      <w:r w:rsidR="00EA0DDE">
        <w:rPr>
          <w:rFonts w:ascii="Calibri" w:hAnsi="Calibri"/>
          <w:i/>
          <w:sz w:val="16"/>
        </w:rPr>
        <w:t xml:space="preserve">  </w:t>
      </w:r>
      <w:r w:rsidR="00EA0DDE" w:rsidRPr="004A4A0A">
        <w:rPr>
          <w:rFonts w:ascii="Calibri" w:hAnsi="Calibri"/>
          <w:sz w:val="16"/>
        </w:rPr>
        <w:tab/>
      </w:r>
      <w:r w:rsidR="00EA0DDE">
        <w:rPr>
          <w:rFonts w:ascii="Calibri" w:hAnsi="Calibri"/>
          <w:sz w:val="16"/>
        </w:rPr>
        <w:t xml:space="preserve">  </w:t>
      </w:r>
      <w:r w:rsidR="00EA0DDE" w:rsidRPr="004A4A0A">
        <w:rPr>
          <w:rFonts w:ascii="Calibri" w:hAnsi="Calibri"/>
          <w:sz w:val="16"/>
        </w:rPr>
        <w:t>3</w:t>
      </w:r>
      <w:r w:rsidRPr="004A4A0A">
        <w:rPr>
          <w:rFonts w:ascii="Calibri" w:hAnsi="Calibri"/>
          <w:sz w:val="16"/>
        </w:rPr>
        <w:tab/>
      </w:r>
    </w:p>
    <w:p w:rsidR="00EA0DDE" w:rsidRDefault="004A4A0A" w:rsidP="004A4A0A">
      <w:pPr>
        <w:tabs>
          <w:tab w:val="left" w:pos="1080"/>
        </w:tabs>
        <w:spacing w:after="0"/>
        <w:rPr>
          <w:rFonts w:ascii="Calibri" w:hAnsi="Calibri"/>
          <w:sz w:val="16"/>
        </w:rPr>
      </w:pPr>
      <w:proofErr w:type="gramStart"/>
      <w:r>
        <w:rPr>
          <w:rFonts w:ascii="Calibri" w:hAnsi="Calibri"/>
          <w:sz w:val="16"/>
        </w:rPr>
        <w:t>A135  Beginning</w:t>
      </w:r>
      <w:proofErr w:type="gramEnd"/>
      <w:r>
        <w:rPr>
          <w:rFonts w:ascii="Calibri" w:hAnsi="Calibri"/>
          <w:sz w:val="16"/>
        </w:rPr>
        <w:t xml:space="preserve"> Life Drawing </w:t>
      </w:r>
      <w:r w:rsidR="00EA0DDE">
        <w:rPr>
          <w:rFonts w:ascii="Calibri" w:hAnsi="Calibri"/>
          <w:sz w:val="16"/>
        </w:rPr>
        <w:t xml:space="preserve">  </w:t>
      </w:r>
      <w:r w:rsidRPr="004A4A0A">
        <w:rPr>
          <w:rFonts w:ascii="Calibri" w:hAnsi="Calibri"/>
          <w:sz w:val="16"/>
        </w:rPr>
        <w:t>(3 credits)</w:t>
      </w:r>
      <w:r w:rsidR="00EA0DDE">
        <w:rPr>
          <w:rFonts w:ascii="Calibri" w:hAnsi="Calibri"/>
          <w:sz w:val="16"/>
        </w:rPr>
        <w:tab/>
      </w:r>
      <w:r w:rsidR="00EA0DDE">
        <w:rPr>
          <w:rFonts w:ascii="Calibri" w:hAnsi="Calibri"/>
          <w:sz w:val="16"/>
        </w:rPr>
        <w:tab/>
        <w:t>plus one or two upper division courses from prescribed list                3 (or 6)</w:t>
      </w:r>
    </w:p>
    <w:p w:rsidR="00EA0DDE" w:rsidRDefault="005F510E" w:rsidP="004A4A0A">
      <w:pPr>
        <w:tabs>
          <w:tab w:val="left" w:pos="1080"/>
        </w:tabs>
        <w:spacing w:after="0"/>
        <w:rPr>
          <w:rFonts w:ascii="Calibri" w:hAnsi="Calibri"/>
          <w:b/>
          <w:i/>
          <w:sz w:val="16"/>
          <w:u w:val="single"/>
        </w:rPr>
      </w:pPr>
      <w:r>
        <w:rPr>
          <w:rFonts w:ascii="Calibri" w:hAnsi="Calibri"/>
          <w:b/>
          <w:sz w:val="16"/>
          <w:u w:val="single"/>
        </w:rPr>
        <w:tab/>
      </w:r>
      <w:r>
        <w:rPr>
          <w:rFonts w:ascii="Calibri" w:hAnsi="Calibri"/>
          <w:b/>
          <w:sz w:val="16"/>
          <w:u w:val="single"/>
        </w:rPr>
        <w:tab/>
      </w:r>
      <w:r>
        <w:rPr>
          <w:rFonts w:ascii="Calibri" w:hAnsi="Calibri"/>
          <w:b/>
          <w:sz w:val="16"/>
          <w:u w:val="single"/>
        </w:rPr>
        <w:tab/>
      </w:r>
      <w:r>
        <w:rPr>
          <w:rFonts w:ascii="Calibri" w:hAnsi="Calibri"/>
          <w:b/>
          <w:sz w:val="16"/>
          <w:u w:val="single"/>
        </w:rPr>
        <w:tab/>
      </w:r>
      <w:r>
        <w:rPr>
          <w:rFonts w:ascii="Calibri" w:hAnsi="Calibri"/>
          <w:b/>
          <w:sz w:val="16"/>
          <w:u w:val="single"/>
        </w:rPr>
        <w:tab/>
      </w:r>
      <w:r w:rsidR="00EA0DDE" w:rsidRPr="00EA0DDE">
        <w:rPr>
          <w:rFonts w:ascii="Calibri" w:hAnsi="Calibri"/>
          <w:b/>
          <w:sz w:val="16"/>
          <w:u w:val="single"/>
        </w:rPr>
        <w:t>ART HISTORY –</w:t>
      </w:r>
      <w:r w:rsidR="00EA0DDE" w:rsidRPr="00EA0DDE">
        <w:rPr>
          <w:rFonts w:ascii="Calibri" w:hAnsi="Calibri"/>
          <w:b/>
          <w:i/>
          <w:sz w:val="16"/>
          <w:u w:val="single"/>
        </w:rPr>
        <w:t>three 4-credit courses)</w:t>
      </w:r>
      <w:r w:rsidR="00EA0DDE">
        <w:rPr>
          <w:rFonts w:ascii="Calibri" w:hAnsi="Calibri"/>
          <w:b/>
          <w:i/>
          <w:sz w:val="16"/>
          <w:u w:val="single"/>
        </w:rPr>
        <w:tab/>
      </w:r>
      <w:r>
        <w:rPr>
          <w:rFonts w:ascii="Calibri" w:hAnsi="Calibri"/>
          <w:b/>
          <w:i/>
          <w:sz w:val="16"/>
          <w:u w:val="single"/>
        </w:rPr>
        <w:tab/>
      </w:r>
      <w:r>
        <w:rPr>
          <w:rFonts w:ascii="Calibri" w:hAnsi="Calibri"/>
          <w:b/>
          <w:i/>
          <w:sz w:val="16"/>
          <w:u w:val="single"/>
        </w:rPr>
        <w:tab/>
      </w:r>
      <w:r w:rsidR="00EA0DDE" w:rsidRPr="00EA0DDE">
        <w:rPr>
          <w:rFonts w:ascii="Calibri" w:hAnsi="Calibri"/>
          <w:b/>
          <w:sz w:val="16"/>
          <w:u w:val="single"/>
        </w:rPr>
        <w:t>12</w:t>
      </w:r>
      <w:r>
        <w:rPr>
          <w:rFonts w:ascii="Calibri" w:hAnsi="Calibri"/>
          <w:b/>
          <w:sz w:val="16"/>
          <w:u w:val="single"/>
        </w:rPr>
        <w:t xml:space="preserve">     </w:t>
      </w:r>
    </w:p>
    <w:p w:rsidR="00EA0DDE" w:rsidRDefault="00EA0DDE" w:rsidP="00EA0DDE">
      <w:pPr>
        <w:tabs>
          <w:tab w:val="left" w:pos="1080"/>
        </w:tabs>
        <w:spacing w:after="0"/>
        <w:rPr>
          <w:rFonts w:ascii="Calibri" w:hAnsi="Calibri"/>
          <w:b/>
          <w:sz w:val="16"/>
          <w:u w:val="single"/>
        </w:rPr>
      </w:pPr>
      <w:r w:rsidRPr="00EA0DDE">
        <w:rPr>
          <w:rFonts w:ascii="Calibri" w:hAnsi="Calibri"/>
          <w:b/>
          <w:sz w:val="16"/>
          <w:u w:val="single"/>
        </w:rPr>
        <w:t>CONCENTRATION AREA SEQUENCES</w:t>
      </w:r>
      <w:r>
        <w:rPr>
          <w:rFonts w:ascii="Calibri" w:hAnsi="Calibri"/>
          <w:b/>
          <w:sz w:val="16"/>
          <w:u w:val="single"/>
        </w:rPr>
        <w:t xml:space="preserve"> </w:t>
      </w:r>
      <w:r>
        <w:rPr>
          <w:rFonts w:ascii="Calibri" w:hAnsi="Calibri"/>
          <w:b/>
          <w:sz w:val="16"/>
          <w:u w:val="single"/>
        </w:rPr>
        <w:tab/>
        <w:t xml:space="preserve"> </w:t>
      </w:r>
      <w:r w:rsidR="00E0714C">
        <w:rPr>
          <w:rFonts w:ascii="Calibri" w:hAnsi="Calibri"/>
          <w:b/>
          <w:sz w:val="16"/>
          <w:u w:val="single"/>
        </w:rPr>
        <w:tab/>
      </w:r>
      <w:r w:rsidR="00E0714C">
        <w:rPr>
          <w:rFonts w:ascii="Calibri" w:hAnsi="Calibri"/>
          <w:b/>
          <w:sz w:val="16"/>
          <w:u w:val="single"/>
        </w:rPr>
        <w:tab/>
      </w:r>
      <w:r w:rsidR="00E0714C">
        <w:rPr>
          <w:rFonts w:ascii="Calibri" w:hAnsi="Calibri"/>
          <w:b/>
          <w:sz w:val="16"/>
          <w:u w:val="single"/>
        </w:rPr>
        <w:tab/>
      </w:r>
      <w:r w:rsidR="00E0714C">
        <w:rPr>
          <w:rFonts w:ascii="Calibri" w:hAnsi="Calibri"/>
          <w:b/>
          <w:sz w:val="16"/>
          <w:u w:val="single"/>
        </w:rPr>
        <w:tab/>
      </w:r>
      <w:r w:rsidR="00E0714C">
        <w:rPr>
          <w:rFonts w:ascii="Calibri" w:hAnsi="Calibri"/>
          <w:b/>
          <w:sz w:val="16"/>
          <w:u w:val="single"/>
        </w:rPr>
        <w:tab/>
      </w:r>
      <w:r w:rsidR="00E0714C">
        <w:rPr>
          <w:rFonts w:ascii="Calibri" w:hAnsi="Calibri"/>
          <w:b/>
          <w:sz w:val="16"/>
          <w:u w:val="single"/>
        </w:rPr>
        <w:tab/>
      </w:r>
      <w:r w:rsidR="00E0714C">
        <w:rPr>
          <w:rFonts w:ascii="Calibri" w:hAnsi="Calibri"/>
          <w:b/>
          <w:sz w:val="16"/>
          <w:u w:val="single"/>
        </w:rPr>
        <w:tab/>
      </w:r>
      <w:r>
        <w:rPr>
          <w:rFonts w:ascii="Calibri" w:hAnsi="Calibri"/>
          <w:b/>
          <w:sz w:val="16"/>
          <w:u w:val="single"/>
        </w:rPr>
        <w:t xml:space="preserve"> 27 </w:t>
      </w:r>
    </w:p>
    <w:p w:rsidR="00EA0DDE" w:rsidRDefault="00EA0DDE" w:rsidP="00EA0DDE">
      <w:pPr>
        <w:tabs>
          <w:tab w:val="left" w:pos="1080"/>
        </w:tabs>
        <w:spacing w:after="0"/>
        <w:rPr>
          <w:rFonts w:ascii="Calibri" w:hAnsi="Calibri"/>
          <w:sz w:val="16"/>
        </w:rPr>
      </w:pPr>
      <w:r w:rsidRPr="00E0714C">
        <w:rPr>
          <w:rFonts w:ascii="Calibri" w:hAnsi="Calibri"/>
          <w:sz w:val="16"/>
          <w:u w:val="single"/>
        </w:rPr>
        <w:t xml:space="preserve">REQUIRED </w:t>
      </w:r>
      <w:r w:rsidR="00E0714C">
        <w:rPr>
          <w:rFonts w:ascii="Calibri" w:hAnsi="Calibri"/>
          <w:sz w:val="16"/>
        </w:rPr>
        <w:tab/>
      </w:r>
      <w:r w:rsidR="00E0714C">
        <w:rPr>
          <w:rFonts w:ascii="Calibri" w:hAnsi="Calibri"/>
          <w:sz w:val="16"/>
        </w:rPr>
        <w:tab/>
      </w:r>
      <w:r w:rsidR="00E0714C">
        <w:rPr>
          <w:rFonts w:ascii="Calibri" w:hAnsi="Calibri"/>
          <w:sz w:val="16"/>
        </w:rPr>
        <w:tab/>
      </w:r>
      <w:r w:rsidR="00E0714C">
        <w:rPr>
          <w:rFonts w:ascii="Calibri" w:hAnsi="Calibri"/>
          <w:sz w:val="16"/>
        </w:rPr>
        <w:tab/>
      </w:r>
      <w:r w:rsidR="00E0714C">
        <w:rPr>
          <w:rFonts w:ascii="Calibri" w:hAnsi="Calibri"/>
          <w:sz w:val="16"/>
        </w:rPr>
        <w:tab/>
        <w:t>PLUS CHOOSE TWO SEQUENCES FROM THE FOLLOWING</w:t>
      </w:r>
    </w:p>
    <w:p w:rsidR="00EA0DDE" w:rsidRDefault="00EA0DDE" w:rsidP="00EA0DDE">
      <w:pPr>
        <w:tabs>
          <w:tab w:val="left" w:pos="1080"/>
        </w:tabs>
        <w:spacing w:after="0"/>
        <w:rPr>
          <w:rFonts w:ascii="Calibri" w:hAnsi="Calibri"/>
          <w:sz w:val="16"/>
        </w:rPr>
      </w:pPr>
      <w:r w:rsidRPr="00E0714C">
        <w:rPr>
          <w:rFonts w:ascii="Calibri" w:hAnsi="Calibri"/>
          <w:sz w:val="16"/>
        </w:rPr>
        <w:t xml:space="preserve">A320 Graphic Design: Process &amp; Theory </w:t>
      </w:r>
      <w:r w:rsidRPr="00E0714C">
        <w:rPr>
          <w:rFonts w:ascii="Calibri" w:hAnsi="Calibri"/>
          <w:sz w:val="16"/>
        </w:rPr>
        <w:tab/>
        <w:t xml:space="preserve">     3</w:t>
      </w:r>
      <w:r w:rsidR="00E0714C">
        <w:rPr>
          <w:rFonts w:ascii="Calibri" w:hAnsi="Calibri"/>
          <w:sz w:val="16"/>
        </w:rPr>
        <w:tab/>
        <w:t>A323 Interactive Design: Web Structure &amp; Communication</w:t>
      </w:r>
      <w:r w:rsidR="00E0714C">
        <w:rPr>
          <w:rFonts w:ascii="Calibri" w:hAnsi="Calibri"/>
          <w:sz w:val="16"/>
        </w:rPr>
        <w:tab/>
        <w:t>3</w:t>
      </w:r>
    </w:p>
    <w:p w:rsidR="00EA0DDE" w:rsidRDefault="00EA0DDE" w:rsidP="00EA0DDE">
      <w:pPr>
        <w:tabs>
          <w:tab w:val="left" w:pos="1080"/>
        </w:tabs>
        <w:spacing w:after="0"/>
        <w:rPr>
          <w:rFonts w:ascii="Calibri" w:hAnsi="Calibri"/>
          <w:sz w:val="16"/>
        </w:rPr>
      </w:pPr>
      <w:r w:rsidRPr="00E0714C">
        <w:rPr>
          <w:rFonts w:ascii="Calibri" w:hAnsi="Calibri"/>
          <w:sz w:val="16"/>
        </w:rPr>
        <w:t>A321 Graphic Design: Form&amp; Communication   3</w:t>
      </w:r>
      <w:r w:rsidRPr="00EA0DDE">
        <w:rPr>
          <w:rFonts w:ascii="Calibri" w:hAnsi="Calibri"/>
          <w:sz w:val="16"/>
        </w:rPr>
        <w:t xml:space="preserve"> </w:t>
      </w:r>
      <w:r w:rsidR="00E0714C">
        <w:rPr>
          <w:rFonts w:ascii="Calibri" w:hAnsi="Calibri"/>
          <w:sz w:val="16"/>
        </w:rPr>
        <w:tab/>
        <w:t>A324 Interactive Design: Applied</w:t>
      </w:r>
      <w:r w:rsidR="00E0714C">
        <w:rPr>
          <w:rFonts w:ascii="Calibri" w:hAnsi="Calibri"/>
          <w:sz w:val="16"/>
        </w:rPr>
        <w:tab/>
      </w:r>
      <w:r w:rsidR="00E0714C">
        <w:rPr>
          <w:rFonts w:ascii="Calibri" w:hAnsi="Calibri"/>
          <w:sz w:val="16"/>
        </w:rPr>
        <w:tab/>
      </w:r>
      <w:r w:rsidR="00E0714C">
        <w:rPr>
          <w:rFonts w:ascii="Calibri" w:hAnsi="Calibri"/>
          <w:sz w:val="16"/>
        </w:rPr>
        <w:tab/>
      </w:r>
      <w:r w:rsidR="00E0714C">
        <w:rPr>
          <w:rFonts w:ascii="Calibri" w:hAnsi="Calibri"/>
          <w:sz w:val="16"/>
        </w:rPr>
        <w:tab/>
        <w:t>3</w:t>
      </w:r>
    </w:p>
    <w:p w:rsidR="00E0714C" w:rsidRDefault="00EA0DDE" w:rsidP="00EA0DDE">
      <w:pPr>
        <w:tabs>
          <w:tab w:val="left" w:pos="1080"/>
        </w:tabs>
        <w:spacing w:after="0"/>
        <w:rPr>
          <w:rFonts w:ascii="Calibri" w:hAnsi="Calibri"/>
          <w:sz w:val="16"/>
        </w:rPr>
      </w:pPr>
      <w:r w:rsidRPr="00E0714C">
        <w:rPr>
          <w:rFonts w:ascii="Calibri" w:hAnsi="Calibri"/>
          <w:sz w:val="16"/>
        </w:rPr>
        <w:t>A322 Graphic Design: Contemporary Practice    3</w:t>
      </w:r>
      <w:r w:rsidRPr="00E0714C">
        <w:rPr>
          <w:rFonts w:ascii="Calibri" w:hAnsi="Calibri"/>
          <w:sz w:val="16"/>
        </w:rPr>
        <w:tab/>
      </w:r>
      <w:r w:rsidR="00E0714C">
        <w:rPr>
          <w:rFonts w:ascii="Calibri" w:hAnsi="Calibri"/>
          <w:sz w:val="16"/>
        </w:rPr>
        <w:t>A325 Interactive Design: Contemporary Issues</w:t>
      </w:r>
      <w:r w:rsidR="00E0714C">
        <w:rPr>
          <w:rFonts w:ascii="Calibri" w:hAnsi="Calibri"/>
          <w:sz w:val="16"/>
        </w:rPr>
        <w:tab/>
      </w:r>
      <w:r w:rsidR="00E0714C">
        <w:rPr>
          <w:rFonts w:ascii="Calibri" w:hAnsi="Calibri"/>
          <w:sz w:val="16"/>
        </w:rPr>
        <w:tab/>
        <w:t>3</w:t>
      </w:r>
    </w:p>
    <w:p w:rsidR="00636D8D" w:rsidRDefault="00E0714C" w:rsidP="00EA0DDE">
      <w:pPr>
        <w:tabs>
          <w:tab w:val="left" w:pos="1080"/>
        </w:tabs>
        <w:spacing w:after="0"/>
        <w:rPr>
          <w:rFonts w:ascii="Calibri" w:hAnsi="Calibri"/>
          <w:sz w:val="16"/>
        </w:rPr>
      </w:pP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r>
    </w:p>
    <w:p w:rsidR="00E0714C" w:rsidRDefault="00636D8D" w:rsidP="00EA0DDE">
      <w:pPr>
        <w:tabs>
          <w:tab w:val="left" w:pos="1080"/>
        </w:tabs>
        <w:spacing w:after="0"/>
        <w:rPr>
          <w:rFonts w:ascii="Calibri" w:hAnsi="Calibri"/>
          <w:sz w:val="16"/>
        </w:rPr>
      </w:pP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r>
      <w:r w:rsidR="00E0714C">
        <w:rPr>
          <w:rFonts w:ascii="Calibri" w:hAnsi="Calibri"/>
          <w:sz w:val="16"/>
        </w:rPr>
        <w:t>A326 Digital Motion: Systems &amp; Techniques</w:t>
      </w:r>
      <w:r>
        <w:rPr>
          <w:rFonts w:ascii="Calibri" w:hAnsi="Calibri"/>
          <w:sz w:val="16"/>
        </w:rPr>
        <w:t>*</w:t>
      </w:r>
      <w:r w:rsidR="00E0714C">
        <w:rPr>
          <w:rFonts w:ascii="Calibri" w:hAnsi="Calibri"/>
          <w:sz w:val="16"/>
        </w:rPr>
        <w:tab/>
      </w:r>
      <w:r w:rsidR="00E0714C">
        <w:rPr>
          <w:rFonts w:ascii="Calibri" w:hAnsi="Calibri"/>
          <w:sz w:val="16"/>
        </w:rPr>
        <w:tab/>
        <w:t>3</w:t>
      </w:r>
    </w:p>
    <w:p w:rsidR="00E0714C" w:rsidRDefault="00E0714C" w:rsidP="00EA0DDE">
      <w:pPr>
        <w:tabs>
          <w:tab w:val="left" w:pos="1080"/>
        </w:tabs>
        <w:spacing w:after="0"/>
        <w:rPr>
          <w:rFonts w:ascii="Calibri" w:hAnsi="Calibri"/>
          <w:sz w:val="16"/>
        </w:rPr>
      </w:pP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t>A327 Digital Motion: Communication</w:t>
      </w:r>
      <w:r w:rsidR="00636D8D">
        <w:rPr>
          <w:rFonts w:ascii="Calibri" w:hAnsi="Calibri"/>
          <w:sz w:val="16"/>
        </w:rPr>
        <w:t>*</w:t>
      </w:r>
      <w:r>
        <w:rPr>
          <w:rFonts w:ascii="Calibri" w:hAnsi="Calibri"/>
          <w:sz w:val="16"/>
        </w:rPr>
        <w:tab/>
      </w:r>
      <w:r>
        <w:rPr>
          <w:rFonts w:ascii="Calibri" w:hAnsi="Calibri"/>
          <w:sz w:val="16"/>
        </w:rPr>
        <w:tab/>
      </w:r>
      <w:r>
        <w:rPr>
          <w:rFonts w:ascii="Calibri" w:hAnsi="Calibri"/>
          <w:sz w:val="16"/>
        </w:rPr>
        <w:tab/>
        <w:t>3</w:t>
      </w:r>
    </w:p>
    <w:p w:rsidR="00E0714C" w:rsidRDefault="00E0714C" w:rsidP="00EA0DDE">
      <w:pPr>
        <w:tabs>
          <w:tab w:val="left" w:pos="1080"/>
        </w:tabs>
        <w:spacing w:after="0"/>
        <w:rPr>
          <w:rFonts w:ascii="Calibri" w:hAnsi="Calibri"/>
          <w:sz w:val="16"/>
        </w:rPr>
      </w:pP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t>A328 Digital Motion: Contemporary Issues</w:t>
      </w:r>
      <w:r w:rsidR="00636D8D">
        <w:rPr>
          <w:rFonts w:ascii="Calibri" w:hAnsi="Calibri"/>
          <w:sz w:val="16"/>
        </w:rPr>
        <w:t>*</w:t>
      </w:r>
      <w:r>
        <w:rPr>
          <w:rFonts w:ascii="Calibri" w:hAnsi="Calibri"/>
          <w:sz w:val="16"/>
        </w:rPr>
        <w:tab/>
      </w:r>
      <w:r>
        <w:rPr>
          <w:rFonts w:ascii="Calibri" w:hAnsi="Calibri"/>
          <w:sz w:val="16"/>
        </w:rPr>
        <w:tab/>
      </w:r>
      <w:r>
        <w:rPr>
          <w:rFonts w:ascii="Calibri" w:hAnsi="Calibri"/>
          <w:sz w:val="16"/>
        </w:rPr>
        <w:tab/>
        <w:t>3</w:t>
      </w:r>
    </w:p>
    <w:p w:rsidR="00E0714C" w:rsidRDefault="00E0714C" w:rsidP="00EA0DDE">
      <w:pPr>
        <w:tabs>
          <w:tab w:val="left" w:pos="1080"/>
        </w:tabs>
        <w:spacing w:after="0"/>
        <w:rPr>
          <w:rFonts w:ascii="Calibri" w:hAnsi="Calibri"/>
          <w:sz w:val="16"/>
        </w:rPr>
      </w:pPr>
    </w:p>
    <w:p w:rsidR="00E0714C" w:rsidRDefault="00E0714C" w:rsidP="00EA0DDE">
      <w:pPr>
        <w:tabs>
          <w:tab w:val="left" w:pos="1080"/>
        </w:tabs>
        <w:spacing w:after="0"/>
        <w:rPr>
          <w:rFonts w:ascii="Calibri" w:hAnsi="Calibri"/>
          <w:sz w:val="16"/>
        </w:rPr>
      </w:pP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t>A420 Print Design: Systems &amp; Techniques</w:t>
      </w:r>
      <w:r>
        <w:rPr>
          <w:rFonts w:ascii="Calibri" w:hAnsi="Calibri"/>
          <w:sz w:val="16"/>
        </w:rPr>
        <w:tab/>
      </w:r>
      <w:r>
        <w:rPr>
          <w:rFonts w:ascii="Calibri" w:hAnsi="Calibri"/>
          <w:sz w:val="16"/>
        </w:rPr>
        <w:tab/>
      </w:r>
      <w:r>
        <w:rPr>
          <w:rFonts w:ascii="Calibri" w:hAnsi="Calibri"/>
          <w:sz w:val="16"/>
        </w:rPr>
        <w:tab/>
        <w:t>3</w:t>
      </w:r>
    </w:p>
    <w:p w:rsidR="00E0714C" w:rsidRDefault="00E0714C" w:rsidP="00EA0DDE">
      <w:pPr>
        <w:tabs>
          <w:tab w:val="left" w:pos="1080"/>
        </w:tabs>
        <w:spacing w:after="0"/>
        <w:rPr>
          <w:rFonts w:ascii="Calibri" w:hAnsi="Calibri"/>
          <w:sz w:val="16"/>
        </w:rPr>
      </w:pP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t>A421 Print Design: Expressive &amp; Structural Design</w:t>
      </w:r>
      <w:r>
        <w:rPr>
          <w:rFonts w:ascii="Calibri" w:hAnsi="Calibri"/>
          <w:sz w:val="16"/>
        </w:rPr>
        <w:tab/>
      </w:r>
      <w:r>
        <w:rPr>
          <w:rFonts w:ascii="Calibri" w:hAnsi="Calibri"/>
          <w:sz w:val="16"/>
        </w:rPr>
        <w:tab/>
        <w:t>3</w:t>
      </w:r>
    </w:p>
    <w:p w:rsidR="00E0714C" w:rsidRDefault="00E0714C" w:rsidP="00EA0DDE">
      <w:pPr>
        <w:tabs>
          <w:tab w:val="left" w:pos="1080"/>
        </w:tabs>
        <w:spacing w:after="0"/>
        <w:rPr>
          <w:rFonts w:ascii="Calibri" w:hAnsi="Calibri"/>
          <w:sz w:val="16"/>
        </w:rPr>
      </w:pP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t>A422 Print Design: Presentation &amp; Contemporary Issues</w:t>
      </w:r>
      <w:r>
        <w:rPr>
          <w:rFonts w:ascii="Calibri" w:hAnsi="Calibri"/>
          <w:sz w:val="16"/>
        </w:rPr>
        <w:tab/>
        <w:t>3</w:t>
      </w:r>
    </w:p>
    <w:p w:rsidR="00E0714C" w:rsidRPr="0052195E" w:rsidRDefault="001841A9" w:rsidP="00EA0DDE">
      <w:pPr>
        <w:tabs>
          <w:tab w:val="left" w:pos="1080"/>
        </w:tabs>
        <w:spacing w:after="0"/>
        <w:rPr>
          <w:rFonts w:ascii="Calibri" w:hAnsi="Calibri"/>
          <w:sz w:val="16"/>
          <w:u w:val="single"/>
        </w:rPr>
      </w:pPr>
      <w:r>
        <w:rPr>
          <w:rFonts w:ascii="Calibri" w:hAnsi="Calibri"/>
          <w:sz w:val="16"/>
          <w:u w:val="single"/>
        </w:rPr>
        <w:t xml:space="preserve">NEW </w:t>
      </w:r>
      <w:r w:rsidR="00E0714C" w:rsidRPr="0052195E">
        <w:rPr>
          <w:rFonts w:ascii="Calibri" w:hAnsi="Calibri"/>
          <w:sz w:val="16"/>
          <w:u w:val="single"/>
        </w:rPr>
        <w:t>COURSES ADDED as part of this proposal:</w:t>
      </w:r>
    </w:p>
    <w:p w:rsidR="006C130B" w:rsidRDefault="0052195E" w:rsidP="00EA0DDE">
      <w:pPr>
        <w:tabs>
          <w:tab w:val="left" w:pos="1080"/>
        </w:tabs>
        <w:spacing w:after="0"/>
        <w:rPr>
          <w:rFonts w:ascii="Calibri" w:hAnsi="Calibri"/>
          <w:sz w:val="16"/>
        </w:rPr>
      </w:pPr>
      <w:r>
        <w:rPr>
          <w:rFonts w:ascii="Calibri" w:hAnsi="Calibri"/>
          <w:sz w:val="16"/>
        </w:rPr>
        <w:t xml:space="preserve">A223 Web Essentials, </w:t>
      </w:r>
      <w:r w:rsidR="00E0714C">
        <w:rPr>
          <w:rFonts w:ascii="Calibri" w:hAnsi="Calibri"/>
          <w:sz w:val="16"/>
        </w:rPr>
        <w:t>A226</w:t>
      </w:r>
      <w:r>
        <w:rPr>
          <w:rFonts w:ascii="Calibri" w:hAnsi="Calibri"/>
          <w:sz w:val="16"/>
        </w:rPr>
        <w:t xml:space="preserve"> Motion &amp; Narrative  | A 326, A327, A328  - digital motion sequence | </w:t>
      </w:r>
      <w:r w:rsidR="00E0714C">
        <w:rPr>
          <w:rFonts w:ascii="Calibri" w:hAnsi="Calibri"/>
          <w:sz w:val="16"/>
        </w:rPr>
        <w:t>A429</w:t>
      </w:r>
      <w:r>
        <w:rPr>
          <w:rFonts w:ascii="Calibri" w:hAnsi="Calibri"/>
          <w:sz w:val="16"/>
        </w:rPr>
        <w:t xml:space="preserve"> – capstone course VCD</w:t>
      </w:r>
    </w:p>
    <w:p w:rsidR="006C130B" w:rsidRDefault="006C130B" w:rsidP="00EA0DDE">
      <w:pPr>
        <w:tabs>
          <w:tab w:val="left" w:pos="1080"/>
        </w:tabs>
        <w:spacing w:after="0"/>
        <w:rPr>
          <w:rFonts w:ascii="Calibri" w:hAnsi="Calibri"/>
          <w:sz w:val="16"/>
        </w:rPr>
      </w:pPr>
    </w:p>
    <w:p w:rsidR="006C130B" w:rsidRPr="00507AA7" w:rsidRDefault="006C130B" w:rsidP="006C130B">
      <w:pPr>
        <w:spacing w:after="0"/>
        <w:ind w:left="360" w:hanging="360"/>
        <w:rPr>
          <w:rFonts w:ascii="Abadi MT Condensed Light" w:hAnsi="Abadi MT Condensed Light"/>
          <w:sz w:val="20"/>
          <w:u w:val="single"/>
        </w:rPr>
      </w:pPr>
      <w:r w:rsidRPr="00507AA7">
        <w:rPr>
          <w:rFonts w:ascii="Abadi MT Condensed Light" w:hAnsi="Abadi MT Condensed Light"/>
          <w:sz w:val="20"/>
          <w:u w:val="single"/>
        </w:rPr>
        <w:t>Entering the major</w:t>
      </w:r>
    </w:p>
    <w:p w:rsidR="006C130B" w:rsidRPr="00E0714C" w:rsidRDefault="006C130B" w:rsidP="006C130B">
      <w:pPr>
        <w:spacing w:after="0"/>
        <w:ind w:left="360" w:hanging="360"/>
        <w:rPr>
          <w:rFonts w:ascii="Abadi MT Condensed Light" w:hAnsi="Abadi MT Condensed Light"/>
          <w:sz w:val="18"/>
        </w:rPr>
      </w:pPr>
      <w:r w:rsidRPr="00E0714C">
        <w:rPr>
          <w:rFonts w:ascii="Abadi MT Condensed Light" w:hAnsi="Abadi MT Condensed Light"/>
          <w:sz w:val="18"/>
        </w:rPr>
        <w:t xml:space="preserve">Similar to the Art Major, </w:t>
      </w:r>
      <w:r w:rsidR="001841A9">
        <w:rPr>
          <w:rFonts w:ascii="Abadi MT Condensed Light" w:hAnsi="Abadi MT Condensed Light"/>
          <w:sz w:val="18"/>
        </w:rPr>
        <w:t xml:space="preserve">at this time </w:t>
      </w:r>
      <w:r w:rsidRPr="00E0714C">
        <w:rPr>
          <w:rFonts w:ascii="Abadi MT Condensed Light" w:hAnsi="Abadi MT Condensed Light"/>
          <w:sz w:val="18"/>
        </w:rPr>
        <w:t xml:space="preserve">students will </w:t>
      </w:r>
      <w:r w:rsidRPr="00E0714C">
        <w:rPr>
          <w:rFonts w:ascii="Abadi MT Condensed Light" w:hAnsi="Abadi MT Condensed Light"/>
          <w:sz w:val="18"/>
          <w:u w:val="single"/>
        </w:rPr>
        <w:t>not</w:t>
      </w:r>
      <w:r w:rsidRPr="00E0714C">
        <w:rPr>
          <w:rFonts w:ascii="Abadi MT Condensed Light" w:hAnsi="Abadi MT Condensed Light"/>
          <w:sz w:val="18"/>
        </w:rPr>
        <w:t xml:space="preserve"> be required to submit a portfolio to apply for the Visual Communication Design program. This process makes both major programs accessible to students with varying levels of previous experience.</w:t>
      </w:r>
    </w:p>
    <w:p w:rsidR="006C130B" w:rsidRPr="00E0714C" w:rsidRDefault="006C130B" w:rsidP="006C130B">
      <w:pPr>
        <w:spacing w:after="0"/>
        <w:ind w:left="360" w:hanging="360"/>
        <w:rPr>
          <w:rFonts w:ascii="Abadi MT Condensed Light" w:hAnsi="Abadi MT Condensed Light"/>
          <w:sz w:val="18"/>
        </w:rPr>
      </w:pPr>
      <w:r w:rsidRPr="00E0714C">
        <w:rPr>
          <w:rFonts w:ascii="Abadi MT Condensed Light" w:hAnsi="Abadi MT Condensed Light"/>
          <w:sz w:val="18"/>
        </w:rPr>
        <w:t xml:space="preserve">Students who wish to pursue the Art Major rather than the Visual Communication Design major, but have an interest in graphic design, may use the A320/A321/A322 sequence (and all of the prerequisites required) as one of the discipline areas in the Art Major. If a student wishes to study </w:t>
      </w:r>
      <w:r w:rsidR="005F510E">
        <w:rPr>
          <w:rFonts w:ascii="Abadi MT Condensed Light" w:hAnsi="Abadi MT Condensed Light"/>
          <w:sz w:val="18"/>
        </w:rPr>
        <w:t xml:space="preserve">additional </w:t>
      </w:r>
      <w:r w:rsidRPr="00E0714C">
        <w:rPr>
          <w:rFonts w:ascii="Abadi MT Condensed Light" w:hAnsi="Abadi MT Condensed Light"/>
          <w:sz w:val="18"/>
        </w:rPr>
        <w:t>design</w:t>
      </w:r>
      <w:r w:rsidR="001841A9">
        <w:rPr>
          <w:rFonts w:ascii="Abadi MT Condensed Light" w:hAnsi="Abadi MT Condensed Light"/>
          <w:sz w:val="18"/>
        </w:rPr>
        <w:t xml:space="preserve"> topics</w:t>
      </w:r>
      <w:r w:rsidRPr="00E0714C">
        <w:rPr>
          <w:rFonts w:ascii="Abadi MT Condensed Light" w:hAnsi="Abadi MT Condensed Light"/>
          <w:sz w:val="18"/>
        </w:rPr>
        <w:t xml:space="preserve">, </w:t>
      </w:r>
      <w:r w:rsidR="005F510E">
        <w:rPr>
          <w:rFonts w:ascii="Abadi MT Condensed Light" w:hAnsi="Abadi MT Condensed Light"/>
          <w:sz w:val="18"/>
        </w:rPr>
        <w:t>s/he</w:t>
      </w:r>
      <w:r w:rsidRPr="00E0714C">
        <w:rPr>
          <w:rFonts w:ascii="Abadi MT Condensed Light" w:hAnsi="Abadi MT Condensed Light"/>
          <w:sz w:val="18"/>
        </w:rPr>
        <w:t xml:space="preserve"> will need to take the V</w:t>
      </w:r>
      <w:r w:rsidR="001841A9">
        <w:rPr>
          <w:rFonts w:ascii="Abadi MT Condensed Light" w:hAnsi="Abadi MT Condensed Light"/>
          <w:sz w:val="18"/>
        </w:rPr>
        <w:t xml:space="preserve">isual </w:t>
      </w:r>
      <w:r w:rsidRPr="00E0714C">
        <w:rPr>
          <w:rFonts w:ascii="Abadi MT Condensed Light" w:hAnsi="Abadi MT Condensed Light"/>
          <w:sz w:val="18"/>
        </w:rPr>
        <w:t>C</w:t>
      </w:r>
      <w:r w:rsidR="001841A9">
        <w:rPr>
          <w:rFonts w:ascii="Abadi MT Condensed Light" w:hAnsi="Abadi MT Condensed Light"/>
          <w:sz w:val="18"/>
        </w:rPr>
        <w:t xml:space="preserve">ommunication </w:t>
      </w:r>
      <w:r w:rsidRPr="00E0714C">
        <w:rPr>
          <w:rFonts w:ascii="Abadi MT Condensed Light" w:hAnsi="Abadi MT Condensed Light"/>
          <w:sz w:val="18"/>
        </w:rPr>
        <w:t>D</w:t>
      </w:r>
      <w:r w:rsidR="001841A9">
        <w:rPr>
          <w:rFonts w:ascii="Abadi MT Condensed Light" w:hAnsi="Abadi MT Condensed Light"/>
          <w:sz w:val="18"/>
        </w:rPr>
        <w:t>esign</w:t>
      </w:r>
      <w:r w:rsidRPr="00E0714C">
        <w:rPr>
          <w:rFonts w:ascii="Abadi MT Condensed Light" w:hAnsi="Abadi MT Condensed Light"/>
          <w:sz w:val="18"/>
        </w:rPr>
        <w:t xml:space="preserve"> major.</w:t>
      </w:r>
    </w:p>
    <w:p w:rsidR="006C130B" w:rsidRPr="00615BAA" w:rsidRDefault="006C130B" w:rsidP="006C130B">
      <w:pPr>
        <w:spacing w:after="0"/>
        <w:ind w:left="360" w:hanging="360"/>
        <w:rPr>
          <w:rFonts w:ascii="Abadi MT Condensed Light" w:hAnsi="Abadi MT Condensed Light"/>
          <w:sz w:val="20"/>
          <w:u w:val="single"/>
        </w:rPr>
      </w:pPr>
      <w:r w:rsidRPr="00615BAA">
        <w:rPr>
          <w:rFonts w:ascii="Abadi MT Condensed Light" w:hAnsi="Abadi MT Condensed Light"/>
          <w:sz w:val="20"/>
          <w:u w:val="single"/>
        </w:rPr>
        <w:t>Entering the minor</w:t>
      </w:r>
    </w:p>
    <w:p w:rsidR="006C130B" w:rsidRPr="00E0714C" w:rsidRDefault="006C130B" w:rsidP="006C130B">
      <w:pPr>
        <w:spacing w:after="0"/>
        <w:ind w:left="360" w:hanging="360"/>
        <w:rPr>
          <w:rFonts w:ascii="Abadi MT Condensed Light" w:hAnsi="Abadi MT Condensed Light"/>
          <w:sz w:val="18"/>
        </w:rPr>
      </w:pPr>
      <w:r w:rsidRPr="00E0714C">
        <w:rPr>
          <w:rFonts w:ascii="Abadi MT Condensed Light" w:hAnsi="Abadi MT Condensed Light"/>
          <w:sz w:val="18"/>
        </w:rPr>
        <w:t xml:space="preserve">Students taking majors outside the Art Department who have an interest in </w:t>
      </w:r>
      <w:r w:rsidR="005F510E">
        <w:rPr>
          <w:rFonts w:ascii="Abadi MT Condensed Light" w:hAnsi="Abadi MT Condensed Light"/>
          <w:sz w:val="18"/>
        </w:rPr>
        <w:t>communication</w:t>
      </w:r>
      <w:r w:rsidRPr="00E0714C">
        <w:rPr>
          <w:rFonts w:ascii="Abadi MT Condensed Light" w:hAnsi="Abadi MT Condensed Light"/>
          <w:sz w:val="18"/>
        </w:rPr>
        <w:t xml:space="preserve"> design may take a </w:t>
      </w:r>
      <w:r w:rsidR="005F510E">
        <w:rPr>
          <w:rFonts w:ascii="Abadi MT Condensed Light" w:hAnsi="Abadi MT Condensed Light"/>
          <w:sz w:val="18"/>
        </w:rPr>
        <w:t xml:space="preserve">Visual Communication Design </w:t>
      </w:r>
      <w:r w:rsidRPr="00E0714C">
        <w:rPr>
          <w:rFonts w:ascii="Abadi MT Condensed Light" w:hAnsi="Abadi MT Condensed Light"/>
          <w:sz w:val="18"/>
        </w:rPr>
        <w:t>minor. It is highly recommended that these students seek the help of an advisor during their freshman year. To succeed in the upper division subject sequences they must take art foundation requirements and introductory prerequisite courses in preparation for 15 credits of upper division coursework.</w:t>
      </w:r>
    </w:p>
    <w:p w:rsidR="006C130B" w:rsidRPr="00615BAA" w:rsidRDefault="006C130B" w:rsidP="006C130B">
      <w:pPr>
        <w:spacing w:after="0"/>
        <w:ind w:left="360" w:hanging="360"/>
        <w:rPr>
          <w:rFonts w:ascii="Abadi MT Condensed Light" w:hAnsi="Abadi MT Condensed Light"/>
          <w:sz w:val="20"/>
          <w:u w:val="single"/>
        </w:rPr>
      </w:pPr>
      <w:r w:rsidRPr="00615BAA">
        <w:rPr>
          <w:rFonts w:ascii="Abadi MT Condensed Light" w:hAnsi="Abadi MT Condensed Light"/>
          <w:sz w:val="20"/>
          <w:u w:val="single"/>
        </w:rPr>
        <w:t>Faculty</w:t>
      </w:r>
    </w:p>
    <w:p w:rsidR="006C130B" w:rsidRPr="00E0714C" w:rsidRDefault="006C130B" w:rsidP="006C130B">
      <w:pPr>
        <w:spacing w:after="0"/>
        <w:ind w:left="360" w:hanging="360"/>
        <w:rPr>
          <w:rFonts w:ascii="Abadi MT Condensed Light" w:hAnsi="Abadi MT Condensed Light"/>
          <w:sz w:val="18"/>
        </w:rPr>
      </w:pPr>
      <w:r w:rsidRPr="00E0714C">
        <w:rPr>
          <w:rFonts w:ascii="Abadi MT Condensed Light" w:hAnsi="Abadi MT Condensed Light"/>
          <w:sz w:val="18"/>
        </w:rPr>
        <w:t xml:space="preserve">Searches for two faculty members have been approved and are in progress at the time of this report. One is a new faculty </w:t>
      </w:r>
      <w:proofErr w:type="gramStart"/>
      <w:r w:rsidRPr="00E0714C">
        <w:rPr>
          <w:rFonts w:ascii="Abadi MT Condensed Light" w:hAnsi="Abadi MT Condensed Light"/>
          <w:sz w:val="18"/>
        </w:rPr>
        <w:t>line,</w:t>
      </w:r>
      <w:proofErr w:type="gramEnd"/>
      <w:r w:rsidRPr="00E0714C">
        <w:rPr>
          <w:rFonts w:ascii="Abadi MT Condensed Light" w:hAnsi="Abadi MT Condensed Light"/>
          <w:sz w:val="18"/>
        </w:rPr>
        <w:t xml:space="preserve"> the other is replacement of a faculty member who will retire at the end of spring 2011. These faculty members are scheduled to start Fall 2011. </w:t>
      </w:r>
    </w:p>
    <w:p w:rsidR="006C130B" w:rsidRPr="00615BAA" w:rsidRDefault="006C130B" w:rsidP="006C130B">
      <w:pPr>
        <w:spacing w:after="0"/>
        <w:ind w:left="360" w:hanging="360"/>
        <w:rPr>
          <w:rFonts w:ascii="Abadi MT Condensed Light" w:hAnsi="Abadi MT Condensed Light"/>
          <w:sz w:val="20"/>
          <w:u w:val="single"/>
        </w:rPr>
      </w:pPr>
      <w:r w:rsidRPr="00615BAA">
        <w:rPr>
          <w:rFonts w:ascii="Abadi MT Condensed Light" w:hAnsi="Abadi MT Condensed Light"/>
          <w:sz w:val="20"/>
          <w:u w:val="single"/>
        </w:rPr>
        <w:t>Classrooms</w:t>
      </w:r>
    </w:p>
    <w:p w:rsidR="0063488F" w:rsidRPr="006C130B" w:rsidRDefault="006C130B" w:rsidP="006C130B">
      <w:pPr>
        <w:spacing w:after="0"/>
        <w:ind w:left="360" w:hanging="360"/>
        <w:rPr>
          <w:rFonts w:ascii="Abadi MT Condensed Light" w:hAnsi="Abadi MT Condensed Light"/>
          <w:sz w:val="18"/>
        </w:rPr>
      </w:pPr>
      <w:r w:rsidRPr="00E0714C">
        <w:rPr>
          <w:rFonts w:ascii="Abadi MT Condensed Light" w:hAnsi="Abadi MT Condensed Light"/>
          <w:sz w:val="18"/>
        </w:rPr>
        <w:t>Two existing spaces in ITC have been identified by the administration as classrooms for offering this program; these will be adapted for use as computer/design studio classrooms. Students will have access to these spaces when classes are not in session.</w:t>
      </w:r>
    </w:p>
    <w:sectPr w:rsidR="0063488F" w:rsidRPr="006C130B" w:rsidSect="0063488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badi MT Condensed Light">
    <w:panose1 w:val="020B03060301010101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3488F"/>
    <w:rsid w:val="000C4CB7"/>
    <w:rsid w:val="001841A9"/>
    <w:rsid w:val="001D6FA4"/>
    <w:rsid w:val="001E7622"/>
    <w:rsid w:val="002A4092"/>
    <w:rsid w:val="002A45AF"/>
    <w:rsid w:val="003166DF"/>
    <w:rsid w:val="00340EEF"/>
    <w:rsid w:val="00422DAE"/>
    <w:rsid w:val="004A4A0A"/>
    <w:rsid w:val="00507AA7"/>
    <w:rsid w:val="005204F4"/>
    <w:rsid w:val="0052195E"/>
    <w:rsid w:val="005F510E"/>
    <w:rsid w:val="00611A0B"/>
    <w:rsid w:val="00615BAA"/>
    <w:rsid w:val="0063488F"/>
    <w:rsid w:val="0063615D"/>
    <w:rsid w:val="00636D8D"/>
    <w:rsid w:val="006C130B"/>
    <w:rsid w:val="0075046C"/>
    <w:rsid w:val="00820A17"/>
    <w:rsid w:val="008B4522"/>
    <w:rsid w:val="00972200"/>
    <w:rsid w:val="00B00D7E"/>
    <w:rsid w:val="00B7383F"/>
    <w:rsid w:val="00CD5DA2"/>
    <w:rsid w:val="00CF57D8"/>
    <w:rsid w:val="00D67F33"/>
    <w:rsid w:val="00E0714C"/>
    <w:rsid w:val="00E47AE8"/>
    <w:rsid w:val="00EA0DDE"/>
    <w:rsid w:val="00F72FCF"/>
    <w:rsid w:val="00F85765"/>
    <w:rsid w:val="00F86B5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8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0714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811</Words>
  <Characters>4623</Characters>
  <Application>Microsoft Word 12.0.0</Application>
  <DocSecurity>0</DocSecurity>
  <Lines>38</Lines>
  <Paragraphs>9</Paragraphs>
  <ScaleCrop>false</ScaleCrop>
  <Company>WOU</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Tarter</dc:creator>
  <cp:keywords/>
  <cp:lastModifiedBy>Diane Tarter</cp:lastModifiedBy>
  <cp:revision>20</cp:revision>
  <cp:lastPrinted>2011-01-20T22:28:00Z</cp:lastPrinted>
  <dcterms:created xsi:type="dcterms:W3CDTF">2011-01-18T21:09:00Z</dcterms:created>
  <dcterms:modified xsi:type="dcterms:W3CDTF">2011-01-20T22:40:00Z</dcterms:modified>
</cp:coreProperties>
</file>