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February 23,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B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</w:t>
        <w:tab/>
        <w:t xml:space="preserve">       Proposed Changes to Academic Residency Graduation Requirement </w:t>
      </w:r>
    </w:p>
    <w:p w:rsidR="00000000" w:rsidDel="00000000" w:rsidP="00000000" w:rsidRDefault="00000000" w:rsidRPr="00000000" w14:paraId="0000001C">
      <w:p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(Stewart Baker)</w:t>
      </w:r>
    </w:p>
    <w:p w:rsidR="00000000" w:rsidDel="00000000" w:rsidP="00000000" w:rsidRDefault="00000000" w:rsidRPr="00000000" w14:paraId="0000001D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</w:t>
        <w:tab/>
        <w:t xml:space="preserve">       Proposed Changes to Certificates at WOU (Stewart Baker)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 </w:t>
      </w:r>
    </w:p>
    <w:p w:rsidR="00000000" w:rsidDel="00000000" w:rsidP="00000000" w:rsidRDefault="00000000" w:rsidRPr="00000000" w14:paraId="00000020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6.1</w:t>
        <w:tab/>
        <w:t xml:space="preserve">      Article 15 Drops</w:t>
      </w:r>
    </w:p>
    <w:p w:rsidR="00000000" w:rsidDel="00000000" w:rsidP="00000000" w:rsidRDefault="00000000" w:rsidRPr="00000000" w14:paraId="00000021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6.1.1 Earth Resources Minor</w:t>
      </w:r>
    </w:p>
    <w:p w:rsidR="00000000" w:rsidDel="00000000" w:rsidP="00000000" w:rsidRDefault="00000000" w:rsidRPr="00000000" w14:paraId="00000022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6.1.2 Geology Minor</w:t>
      </w:r>
    </w:p>
    <w:p w:rsidR="00000000" w:rsidDel="00000000" w:rsidP="00000000" w:rsidRDefault="00000000" w:rsidRPr="00000000" w14:paraId="00000023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6.1.3 MS, Management and Information Systems </w:t>
      </w:r>
    </w:p>
    <w:p w:rsidR="00000000" w:rsidDel="00000000" w:rsidP="00000000" w:rsidRDefault="00000000" w:rsidRPr="00000000" w14:paraId="00000024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6.2      STEM Educational Leadership Certificate (Adele Schepige)</w:t>
      </w:r>
    </w:p>
    <w:p w:rsidR="00000000" w:rsidDel="00000000" w:rsidP="00000000" w:rsidRDefault="00000000" w:rsidRPr="00000000" w14:paraId="00000025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     Enabling Leadership Certificate (David Foster)</w:t>
      </w:r>
    </w:p>
    <w:p w:rsidR="00000000" w:rsidDel="00000000" w:rsidP="00000000" w:rsidRDefault="00000000" w:rsidRPr="00000000" w14:paraId="00000026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6.4      Ethics and Social Justice Minor (Mark Perelman)</w:t>
      </w:r>
    </w:p>
    <w:p w:rsidR="00000000" w:rsidDel="00000000" w:rsidP="00000000" w:rsidRDefault="00000000" w:rsidRPr="00000000" w14:paraId="00000027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6.5      Change to Graduate Policies</w:t>
      </w:r>
    </w:p>
    <w:p w:rsidR="00000000" w:rsidDel="00000000" w:rsidP="00000000" w:rsidRDefault="00000000" w:rsidRPr="00000000" w14:paraId="00000028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6.5.1 Transfer Credits</w:t>
      </w:r>
    </w:p>
    <w:p w:rsidR="00000000" w:rsidDel="00000000" w:rsidP="00000000" w:rsidRDefault="00000000" w:rsidRPr="00000000" w14:paraId="00000029">
      <w:p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6.5.2 Admissions Procedures</w:t>
      </w:r>
    </w:p>
    <w:p w:rsidR="00000000" w:rsidDel="00000000" w:rsidP="00000000" w:rsidRDefault="00000000" w:rsidRPr="00000000" w14:paraId="0000002A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</w:t>
        <w:tab/>
        <w:t xml:space="preserve">        LMS &amp; FERPA Guidelines (Amy Clark and Michael Reis)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31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